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1DBBF" w14:textId="39E089B1" w:rsidR="00CF1DDC" w:rsidRDefault="00CF1DDC" w:rsidP="00B8097C">
      <w:pPr>
        <w:pStyle w:val="Tijeloteksta"/>
        <w:spacing w:before="60"/>
        <w:ind w:left="256" w:right="431" w:firstLine="707"/>
        <w:jc w:val="both"/>
      </w:pPr>
      <w:r>
        <w:t>Na temelju članka 72. Zakona o komunalnom gospodarstvu (NN br. 68/18, 110/18 i</w:t>
      </w:r>
      <w:r>
        <w:rPr>
          <w:spacing w:val="1"/>
        </w:rPr>
        <w:t xml:space="preserve"> </w:t>
      </w:r>
      <w:r>
        <w:t xml:space="preserve">32/20), te članka 30. Statuta Općine Kaptol („Službeni glasnik Općine Kaptol“ </w:t>
      </w:r>
      <w:proofErr w:type="spellStart"/>
      <w:r>
        <w:t>br.02</w:t>
      </w:r>
      <w:proofErr w:type="spellEnd"/>
      <w:r>
        <w:t>/21</w:t>
      </w:r>
      <w:r w:rsidR="009B23AF">
        <w:t xml:space="preserve"> i 06/22</w:t>
      </w:r>
      <w:r>
        <w:t xml:space="preserve">), Općinsko vijeće Općine Kaptol na </w:t>
      </w:r>
      <w:r w:rsidRPr="007A5EC0">
        <w:t>svojoj</w:t>
      </w:r>
      <w:r w:rsidRPr="007A5EC0">
        <w:rPr>
          <w:spacing w:val="1"/>
        </w:rPr>
        <w:t xml:space="preserve"> </w:t>
      </w:r>
      <w:r w:rsidR="008A6304">
        <w:t>…</w:t>
      </w:r>
      <w:r w:rsidRPr="007A5EC0">
        <w:rPr>
          <w:spacing w:val="1"/>
        </w:rPr>
        <w:t xml:space="preserve"> </w:t>
      </w:r>
      <w:r w:rsidRPr="007A5EC0">
        <w:t>sjednici održanoj</w:t>
      </w:r>
      <w:r w:rsidR="005742D9">
        <w:t xml:space="preserve"> </w:t>
      </w:r>
      <w:r w:rsidR="008A6304">
        <w:t>……</w:t>
      </w:r>
      <w:r w:rsidRPr="007A5EC0">
        <w:t xml:space="preserve"> 202</w:t>
      </w:r>
      <w:r w:rsidR="00547303">
        <w:t>5</w:t>
      </w:r>
      <w:r w:rsidRPr="007A5EC0">
        <w:t>.</w:t>
      </w:r>
      <w:r w:rsidRPr="007A5EC0">
        <w:rPr>
          <w:spacing w:val="1"/>
        </w:rPr>
        <w:t xml:space="preserve"> </w:t>
      </w:r>
      <w:r w:rsidRPr="007A5EC0">
        <w:t>godine, donijelo je</w:t>
      </w:r>
      <w:r>
        <w:t>:</w:t>
      </w:r>
    </w:p>
    <w:p w14:paraId="3BBA9632" w14:textId="77777777" w:rsidR="00CF1DDC" w:rsidRDefault="00CF1DDC" w:rsidP="00CF1DDC">
      <w:pPr>
        <w:pStyle w:val="Tijeloteksta"/>
        <w:spacing w:before="1"/>
        <w:rPr>
          <w:sz w:val="22"/>
        </w:rPr>
      </w:pPr>
    </w:p>
    <w:p w14:paraId="74E7B011" w14:textId="77777777" w:rsidR="00CF1DDC" w:rsidRDefault="00CF1DDC" w:rsidP="00CF1DDC">
      <w:pPr>
        <w:pStyle w:val="Tijeloteksta"/>
        <w:spacing w:before="2"/>
        <w:rPr>
          <w:b/>
          <w:sz w:val="20"/>
        </w:rPr>
      </w:pPr>
    </w:p>
    <w:p w14:paraId="7EEAF28B" w14:textId="7ABC4F12" w:rsidR="00CB5D12" w:rsidRDefault="00CB5D12" w:rsidP="00C01BB1">
      <w:pPr>
        <w:pStyle w:val="Naslov1"/>
        <w:ind w:left="1418" w:right="2012" w:firstLine="398"/>
        <w:rPr>
          <w:b w:val="0"/>
        </w:rPr>
      </w:pPr>
      <w:r>
        <w:t>I</w:t>
      </w:r>
      <w:r w:rsidR="00C01BB1">
        <w:t>I</w:t>
      </w:r>
      <w:r>
        <w:t>.</w:t>
      </w:r>
      <w:r>
        <w:rPr>
          <w:spacing w:val="1"/>
        </w:rPr>
        <w:t xml:space="preserve"> </w:t>
      </w:r>
      <w:r>
        <w:t xml:space="preserve">I Z M J E N E </w:t>
      </w:r>
      <w:r>
        <w:rPr>
          <w:spacing w:val="1"/>
        </w:rPr>
        <w:t xml:space="preserve"> </w:t>
      </w:r>
      <w:r>
        <w:t xml:space="preserve">I </w:t>
      </w:r>
      <w:r>
        <w:rPr>
          <w:spacing w:val="1"/>
        </w:rPr>
        <w:t xml:space="preserve"> </w:t>
      </w:r>
      <w:r>
        <w:t>D O P U N E</w:t>
      </w:r>
      <w:r>
        <w:rPr>
          <w:spacing w:val="1"/>
        </w:rPr>
        <w:t xml:space="preserve">  </w:t>
      </w:r>
      <w:r>
        <w:t>P</w:t>
      </w:r>
      <w:r>
        <w:rPr>
          <w:spacing w:val="1"/>
        </w:rPr>
        <w:t xml:space="preserve"> </w:t>
      </w:r>
      <w:r>
        <w:t>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G</w:t>
      </w:r>
      <w:r>
        <w:rPr>
          <w:spacing w:val="1"/>
        </w:rPr>
        <w:t xml:space="preserve"> </w:t>
      </w:r>
      <w:r>
        <w:t>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 A</w:t>
      </w:r>
    </w:p>
    <w:p w14:paraId="1667B52F" w14:textId="07C1F5FA" w:rsidR="00CB5D12" w:rsidRPr="002747B4" w:rsidRDefault="00CB5D12" w:rsidP="00CB5D12">
      <w:pPr>
        <w:pStyle w:val="Naslov1"/>
        <w:ind w:left="1560" w:right="1423"/>
      </w:pPr>
      <w:r>
        <w:t>održavanja</w:t>
      </w:r>
      <w:r>
        <w:rPr>
          <w:spacing w:val="-2"/>
        </w:rPr>
        <w:t xml:space="preserve"> </w:t>
      </w:r>
      <w:r>
        <w:t>objekata</w:t>
      </w:r>
      <w:r>
        <w:rPr>
          <w:spacing w:val="-2"/>
        </w:rPr>
        <w:t xml:space="preserve"> </w:t>
      </w:r>
      <w:r>
        <w:t>komunalne</w:t>
      </w:r>
      <w:r>
        <w:rPr>
          <w:spacing w:val="-2"/>
        </w:rPr>
        <w:t xml:space="preserve"> </w:t>
      </w:r>
      <w:r>
        <w:t>infrastrukture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202</w:t>
      </w:r>
      <w:r w:rsidR="00547303">
        <w:t>5</w:t>
      </w:r>
      <w:r>
        <w:t>.</w:t>
      </w:r>
      <w:r>
        <w:rPr>
          <w:spacing w:val="-2"/>
        </w:rPr>
        <w:t xml:space="preserve"> </w:t>
      </w:r>
      <w:r>
        <w:t>godinu na</w:t>
      </w:r>
      <w:r>
        <w:rPr>
          <w:spacing w:val="-1"/>
        </w:rPr>
        <w:t xml:space="preserve"> </w:t>
      </w:r>
      <w:r>
        <w:t>području</w:t>
      </w:r>
      <w:r>
        <w:rPr>
          <w:spacing w:val="58"/>
        </w:rPr>
        <w:t xml:space="preserve"> </w:t>
      </w:r>
      <w:r>
        <w:t>Općine</w:t>
      </w:r>
      <w:r>
        <w:rPr>
          <w:spacing w:val="-1"/>
        </w:rPr>
        <w:t xml:space="preserve"> </w:t>
      </w:r>
      <w:r>
        <w:t>Kaptol</w:t>
      </w:r>
    </w:p>
    <w:p w14:paraId="239E9B20" w14:textId="77777777" w:rsidR="00CB5D12" w:rsidRDefault="00CB5D12" w:rsidP="00CB5D12">
      <w:pPr>
        <w:pStyle w:val="Tijeloteksta"/>
        <w:spacing w:before="2"/>
        <w:jc w:val="center"/>
        <w:rPr>
          <w:b/>
          <w:sz w:val="20"/>
        </w:rPr>
      </w:pPr>
    </w:p>
    <w:p w14:paraId="16B1E64E" w14:textId="77777777" w:rsidR="00CB5D12" w:rsidRDefault="00CB5D12" w:rsidP="00CB5D12">
      <w:pPr>
        <w:pStyle w:val="Naslov1"/>
        <w:tabs>
          <w:tab w:val="left" w:pos="9214"/>
        </w:tabs>
        <w:spacing w:before="90"/>
      </w:pPr>
      <w:r>
        <w:t>Članak</w:t>
      </w:r>
      <w:r>
        <w:rPr>
          <w:spacing w:val="-2"/>
        </w:rPr>
        <w:t xml:space="preserve"> </w:t>
      </w:r>
      <w:r>
        <w:t>1.</w:t>
      </w:r>
    </w:p>
    <w:p w14:paraId="41DD0358" w14:textId="77777777" w:rsidR="00CB5D12" w:rsidRDefault="00CB5D12" w:rsidP="00CB5D12">
      <w:pPr>
        <w:pStyle w:val="Naslov1"/>
        <w:tabs>
          <w:tab w:val="left" w:pos="9214"/>
        </w:tabs>
        <w:spacing w:before="90"/>
        <w:jc w:val="left"/>
        <w:rPr>
          <w:b w:val="0"/>
          <w:bCs w:val="0"/>
        </w:rPr>
      </w:pPr>
      <w:r w:rsidRPr="007911F9">
        <w:rPr>
          <w:b w:val="0"/>
          <w:bCs w:val="0"/>
        </w:rPr>
        <w:t>Članak 1. se mijenja i glasi:</w:t>
      </w:r>
    </w:p>
    <w:p w14:paraId="53A40717" w14:textId="77777777" w:rsidR="003717FB" w:rsidRDefault="003717FB" w:rsidP="00CB5D12">
      <w:pPr>
        <w:pStyle w:val="Tijeloteksta"/>
        <w:tabs>
          <w:tab w:val="left" w:pos="9214"/>
        </w:tabs>
        <w:spacing w:before="1"/>
      </w:pPr>
    </w:p>
    <w:p w14:paraId="5B952FCE" w14:textId="75CDF977" w:rsidR="003717FB" w:rsidRDefault="003717FB" w:rsidP="003717FB">
      <w:pPr>
        <w:pStyle w:val="Tijeloteksta"/>
        <w:ind w:left="176"/>
      </w:pPr>
      <w:r>
        <w:t xml:space="preserve">          Održavanje</w:t>
      </w:r>
      <w:r>
        <w:rPr>
          <w:spacing w:val="-2"/>
        </w:rPr>
        <w:t xml:space="preserve"> </w:t>
      </w:r>
      <w:r>
        <w:t>objekata</w:t>
      </w:r>
      <w:r>
        <w:rPr>
          <w:spacing w:val="-1"/>
        </w:rPr>
        <w:t xml:space="preserve"> </w:t>
      </w:r>
      <w:r>
        <w:t>iz članka</w:t>
      </w:r>
      <w:r>
        <w:rPr>
          <w:spacing w:val="57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financirat</w:t>
      </w:r>
      <w:r>
        <w:rPr>
          <w:spacing w:val="-1"/>
        </w:rPr>
        <w:t xml:space="preserve"> </w:t>
      </w:r>
      <w:r>
        <w:t>će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iz sljedećih</w:t>
      </w:r>
      <w:r>
        <w:rPr>
          <w:spacing w:val="-1"/>
        </w:rPr>
        <w:t xml:space="preserve"> </w:t>
      </w:r>
      <w:r>
        <w:t>izvora:</w:t>
      </w:r>
    </w:p>
    <w:p w14:paraId="64DE4437" w14:textId="77777777" w:rsidR="00CD430D" w:rsidRDefault="00CD430D" w:rsidP="003717FB">
      <w:pPr>
        <w:pStyle w:val="Tijeloteksta"/>
        <w:ind w:left="176"/>
      </w:pPr>
    </w:p>
    <w:tbl>
      <w:tblPr>
        <w:tblW w:w="9053" w:type="dxa"/>
        <w:tblLook w:val="04A0" w:firstRow="1" w:lastRow="0" w:firstColumn="1" w:lastColumn="0" w:noHBand="0" w:noVBand="1"/>
      </w:tblPr>
      <w:tblGrid>
        <w:gridCol w:w="943"/>
        <w:gridCol w:w="6176"/>
        <w:gridCol w:w="1934"/>
      </w:tblGrid>
      <w:tr w:rsidR="00CD430D" w:rsidRPr="0017003C" w14:paraId="19B0A35C" w14:textId="77777777" w:rsidTr="005742D9">
        <w:trPr>
          <w:trHeight w:val="250"/>
        </w:trPr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3870F275" w14:textId="77777777" w:rsidR="00CD430D" w:rsidRPr="0017003C" w:rsidRDefault="00CD430D" w:rsidP="008C286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hr-HR"/>
              </w:rPr>
            </w:pPr>
            <w:r w:rsidRPr="0017003C">
              <w:rPr>
                <w:b/>
                <w:bCs/>
                <w:color w:val="000000"/>
                <w:lang w:val="en-US" w:eastAsia="hr-HR"/>
              </w:rPr>
              <w:t>R.br.</w:t>
            </w:r>
          </w:p>
        </w:tc>
        <w:tc>
          <w:tcPr>
            <w:tcW w:w="61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60124A05" w14:textId="77777777" w:rsidR="00CD430D" w:rsidRPr="0017003C" w:rsidRDefault="00CD430D" w:rsidP="008C2867">
            <w:pPr>
              <w:widowControl/>
              <w:autoSpaceDE/>
              <w:autoSpaceDN/>
              <w:ind w:firstLineChars="1100" w:firstLine="2429"/>
              <w:rPr>
                <w:b/>
                <w:bCs/>
                <w:color w:val="000000"/>
                <w:lang w:eastAsia="hr-HR"/>
              </w:rPr>
            </w:pPr>
            <w:proofErr w:type="spellStart"/>
            <w:r w:rsidRPr="0017003C">
              <w:rPr>
                <w:b/>
                <w:bCs/>
                <w:color w:val="000000"/>
                <w:lang w:val="en-US" w:eastAsia="hr-HR"/>
              </w:rPr>
              <w:t>NAZIV</w:t>
            </w:r>
            <w:proofErr w:type="spellEnd"/>
            <w:r w:rsidRPr="0017003C">
              <w:rPr>
                <w:b/>
                <w:bCs/>
                <w:color w:val="000000"/>
                <w:lang w:val="en-US" w:eastAsia="hr-HR"/>
              </w:rPr>
              <w:t xml:space="preserve"> PRIHODA</w:t>
            </w:r>
          </w:p>
        </w:tc>
        <w:tc>
          <w:tcPr>
            <w:tcW w:w="19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38AE81A7" w14:textId="77777777" w:rsidR="00CD430D" w:rsidRPr="0017003C" w:rsidRDefault="00CD430D" w:rsidP="008C2867">
            <w:pPr>
              <w:widowControl/>
              <w:autoSpaceDE/>
              <w:autoSpaceDN/>
              <w:rPr>
                <w:b/>
                <w:bCs/>
                <w:color w:val="000000"/>
                <w:lang w:eastAsia="hr-HR"/>
              </w:rPr>
            </w:pPr>
            <w:proofErr w:type="spellStart"/>
            <w:r w:rsidRPr="0017003C">
              <w:rPr>
                <w:b/>
                <w:bCs/>
                <w:color w:val="000000"/>
                <w:lang w:val="en-US" w:eastAsia="hr-HR"/>
              </w:rPr>
              <w:t>Iznos</w:t>
            </w:r>
            <w:proofErr w:type="spellEnd"/>
            <w:r w:rsidRPr="0017003C">
              <w:rPr>
                <w:b/>
                <w:bCs/>
                <w:color w:val="000000"/>
                <w:lang w:val="en-US" w:eastAsia="hr-HR"/>
              </w:rPr>
              <w:t xml:space="preserve"> u </w:t>
            </w:r>
            <w:proofErr w:type="spellStart"/>
            <w:r w:rsidRPr="0017003C">
              <w:rPr>
                <w:b/>
                <w:bCs/>
                <w:color w:val="000000"/>
                <w:lang w:val="en-US" w:eastAsia="hr-HR"/>
              </w:rPr>
              <w:t>eurima</w:t>
            </w:r>
            <w:proofErr w:type="spellEnd"/>
          </w:p>
        </w:tc>
      </w:tr>
      <w:tr w:rsidR="00CD430D" w:rsidRPr="0017003C" w14:paraId="4DD8B80D" w14:textId="77777777" w:rsidTr="005742D9">
        <w:trPr>
          <w:trHeight w:val="238"/>
        </w:trPr>
        <w:tc>
          <w:tcPr>
            <w:tcW w:w="9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877C309" w14:textId="77777777" w:rsidR="00CD430D" w:rsidRPr="0017003C" w:rsidRDefault="00CD430D" w:rsidP="008C2867">
            <w:pPr>
              <w:widowControl/>
              <w:autoSpaceDE/>
              <w:autoSpaceDN/>
              <w:jc w:val="center"/>
              <w:rPr>
                <w:color w:val="000000"/>
                <w:lang w:eastAsia="hr-HR"/>
              </w:rPr>
            </w:pPr>
            <w:r w:rsidRPr="0017003C">
              <w:rPr>
                <w:color w:val="000000"/>
                <w:lang w:val="en-US" w:eastAsia="hr-HR"/>
              </w:rPr>
              <w:t>1.</w:t>
            </w:r>
          </w:p>
        </w:tc>
        <w:tc>
          <w:tcPr>
            <w:tcW w:w="6176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581F61B" w14:textId="77777777" w:rsidR="00CD430D" w:rsidRPr="0017003C" w:rsidRDefault="00CD430D" w:rsidP="008C2867">
            <w:pPr>
              <w:widowControl/>
              <w:autoSpaceDE/>
              <w:autoSpaceDN/>
              <w:rPr>
                <w:color w:val="000000"/>
                <w:lang w:eastAsia="hr-HR"/>
              </w:rPr>
            </w:pPr>
            <w:proofErr w:type="spellStart"/>
            <w:r w:rsidRPr="0017003C">
              <w:rPr>
                <w:color w:val="000000"/>
                <w:lang w:val="en-US" w:eastAsia="hr-HR"/>
              </w:rPr>
              <w:t>Sredstva</w:t>
            </w:r>
            <w:proofErr w:type="spellEnd"/>
            <w:r w:rsidRPr="0017003C">
              <w:rPr>
                <w:color w:val="000000"/>
                <w:lang w:val="en-US" w:eastAsia="hr-HR"/>
              </w:rPr>
              <w:t xml:space="preserve"> </w:t>
            </w:r>
            <w:proofErr w:type="spellStart"/>
            <w:r w:rsidRPr="0017003C">
              <w:rPr>
                <w:color w:val="000000"/>
                <w:lang w:val="en-US" w:eastAsia="hr-HR"/>
              </w:rPr>
              <w:t>proračuna</w:t>
            </w:r>
            <w:proofErr w:type="spellEnd"/>
            <w:r w:rsidRPr="0017003C">
              <w:rPr>
                <w:color w:val="000000"/>
                <w:lang w:val="en-US" w:eastAsia="hr-HR"/>
              </w:rPr>
              <w:t>: 410/413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5CB2860" w14:textId="77777777" w:rsidR="00CD430D" w:rsidRPr="0017003C" w:rsidRDefault="00CD430D" w:rsidP="008C2867">
            <w:pPr>
              <w:widowControl/>
              <w:autoSpaceDE/>
              <w:autoSpaceDN/>
              <w:rPr>
                <w:color w:val="000000"/>
                <w:lang w:eastAsia="hr-HR"/>
              </w:rPr>
            </w:pPr>
            <w:r w:rsidRPr="0017003C">
              <w:rPr>
                <w:color w:val="000000"/>
                <w:lang w:eastAsia="hr-HR"/>
              </w:rPr>
              <w:t> </w:t>
            </w:r>
          </w:p>
        </w:tc>
      </w:tr>
      <w:tr w:rsidR="00CD430D" w:rsidRPr="0017003C" w14:paraId="1FA45BBE" w14:textId="77777777" w:rsidTr="005742D9">
        <w:trPr>
          <w:trHeight w:val="238"/>
        </w:trPr>
        <w:tc>
          <w:tcPr>
            <w:tcW w:w="9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E19A803" w14:textId="77777777" w:rsidR="00CD430D" w:rsidRPr="0017003C" w:rsidRDefault="00CD430D" w:rsidP="008C2867">
            <w:pPr>
              <w:widowControl/>
              <w:autoSpaceDE/>
              <w:autoSpaceDN/>
              <w:jc w:val="center"/>
              <w:rPr>
                <w:color w:val="000000"/>
                <w:lang w:eastAsia="hr-HR"/>
              </w:rPr>
            </w:pPr>
            <w:r w:rsidRPr="0017003C">
              <w:rPr>
                <w:color w:val="000000"/>
                <w:lang w:val="en-US" w:eastAsia="hr-HR"/>
              </w:rPr>
              <w:t> </w:t>
            </w:r>
          </w:p>
        </w:tc>
        <w:tc>
          <w:tcPr>
            <w:tcW w:w="6176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94F340A" w14:textId="77777777" w:rsidR="00CD430D" w:rsidRPr="0017003C" w:rsidRDefault="00CD430D" w:rsidP="008C2867">
            <w:pPr>
              <w:widowControl/>
              <w:autoSpaceDE/>
              <w:autoSpaceDN/>
              <w:ind w:firstLineChars="600" w:firstLine="1320"/>
              <w:rPr>
                <w:color w:val="000000"/>
                <w:lang w:eastAsia="hr-HR"/>
              </w:rPr>
            </w:pPr>
            <w:r w:rsidRPr="0017003C">
              <w:rPr>
                <w:color w:val="000000"/>
                <w:lang w:eastAsia="hr-HR"/>
              </w:rPr>
              <w:t>- Grobna naknada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E8C18E8" w14:textId="1338E17C" w:rsidR="00CD430D" w:rsidRPr="0017003C" w:rsidRDefault="005742D9" w:rsidP="008C2867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20</w:t>
            </w:r>
            <w:r w:rsidR="00CD430D" w:rsidRPr="0017003C">
              <w:rPr>
                <w:color w:val="000000"/>
                <w:lang w:eastAsia="hr-HR"/>
              </w:rPr>
              <w:t>.000,00</w:t>
            </w:r>
          </w:p>
        </w:tc>
      </w:tr>
      <w:tr w:rsidR="00CD430D" w:rsidRPr="0017003C" w14:paraId="40A42FAE" w14:textId="77777777" w:rsidTr="005742D9">
        <w:trPr>
          <w:trHeight w:val="250"/>
        </w:trPr>
        <w:tc>
          <w:tcPr>
            <w:tcW w:w="94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F604B3B" w14:textId="77777777" w:rsidR="00CD430D" w:rsidRPr="0017003C" w:rsidRDefault="00CD430D" w:rsidP="008C2867">
            <w:pPr>
              <w:widowControl/>
              <w:autoSpaceDE/>
              <w:autoSpaceDN/>
              <w:jc w:val="center"/>
              <w:rPr>
                <w:color w:val="000000"/>
                <w:lang w:eastAsia="hr-HR"/>
              </w:rPr>
            </w:pPr>
            <w:r w:rsidRPr="0017003C">
              <w:rPr>
                <w:color w:val="000000"/>
                <w:lang w:val="en-US" w:eastAsia="hr-HR"/>
              </w:rPr>
              <w:t> </w:t>
            </w:r>
          </w:p>
        </w:tc>
        <w:tc>
          <w:tcPr>
            <w:tcW w:w="6176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C331404" w14:textId="77777777" w:rsidR="00CD430D" w:rsidRPr="0017003C" w:rsidRDefault="00CD430D" w:rsidP="008C2867">
            <w:pPr>
              <w:widowControl/>
              <w:autoSpaceDE/>
              <w:autoSpaceDN/>
              <w:ind w:firstLineChars="600" w:firstLine="1320"/>
              <w:rPr>
                <w:color w:val="000000"/>
                <w:lang w:eastAsia="hr-HR"/>
              </w:rPr>
            </w:pPr>
            <w:r w:rsidRPr="0017003C">
              <w:rPr>
                <w:color w:val="000000"/>
                <w:lang w:eastAsia="hr-HR"/>
              </w:rPr>
              <w:t>- Komunalna naknada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E93A16A" w14:textId="5DD16671" w:rsidR="00CD430D" w:rsidRPr="0017003C" w:rsidRDefault="008A6304" w:rsidP="008C2867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30.850</w:t>
            </w:r>
            <w:r w:rsidR="00CD430D" w:rsidRPr="0017003C">
              <w:rPr>
                <w:color w:val="000000"/>
                <w:lang w:eastAsia="hr-HR"/>
              </w:rPr>
              <w:t>,00</w:t>
            </w:r>
          </w:p>
        </w:tc>
      </w:tr>
      <w:tr w:rsidR="00CD430D" w:rsidRPr="0017003C" w14:paraId="520D68C2" w14:textId="77777777" w:rsidTr="005742D9">
        <w:trPr>
          <w:trHeight w:val="238"/>
        </w:trPr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5C60DAF" w14:textId="77777777" w:rsidR="00CD430D" w:rsidRPr="0017003C" w:rsidRDefault="00CD430D" w:rsidP="008C2867">
            <w:pPr>
              <w:widowControl/>
              <w:autoSpaceDE/>
              <w:autoSpaceDN/>
              <w:jc w:val="center"/>
              <w:rPr>
                <w:color w:val="000000"/>
                <w:lang w:eastAsia="hr-HR"/>
              </w:rPr>
            </w:pPr>
            <w:r w:rsidRPr="0017003C">
              <w:rPr>
                <w:color w:val="000000"/>
                <w:lang w:eastAsia="hr-HR"/>
              </w:rPr>
              <w:t>3</w:t>
            </w:r>
          </w:p>
        </w:tc>
        <w:tc>
          <w:tcPr>
            <w:tcW w:w="617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A07ECDB" w14:textId="77777777" w:rsidR="00CD430D" w:rsidRPr="0017003C" w:rsidRDefault="00CD430D" w:rsidP="008C2867">
            <w:pPr>
              <w:widowControl/>
              <w:autoSpaceDE/>
              <w:autoSpaceDN/>
              <w:rPr>
                <w:color w:val="000000"/>
                <w:lang w:eastAsia="hr-HR"/>
              </w:rPr>
            </w:pPr>
            <w:r w:rsidRPr="0017003C">
              <w:rPr>
                <w:color w:val="000000"/>
                <w:lang w:eastAsia="hr-HR"/>
              </w:rPr>
              <w:t>Sredstva proračuna: 720</w:t>
            </w: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D16782F" w14:textId="77777777" w:rsidR="00CD430D" w:rsidRPr="0017003C" w:rsidRDefault="00CD430D" w:rsidP="008C2867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7003C">
              <w:rPr>
                <w:color w:val="000000"/>
                <w:lang w:eastAsia="hr-HR"/>
              </w:rPr>
              <w:t> </w:t>
            </w:r>
          </w:p>
        </w:tc>
      </w:tr>
      <w:tr w:rsidR="00CD430D" w:rsidRPr="0017003C" w14:paraId="15D7217B" w14:textId="77777777" w:rsidTr="005742D9">
        <w:trPr>
          <w:trHeight w:val="478"/>
        </w:trPr>
        <w:tc>
          <w:tcPr>
            <w:tcW w:w="943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778B177" w14:textId="77777777" w:rsidR="00CD430D" w:rsidRPr="0017003C" w:rsidRDefault="00CD430D" w:rsidP="008C286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hr-HR"/>
              </w:rPr>
            </w:pPr>
            <w:r w:rsidRPr="0017003C">
              <w:rPr>
                <w:rFonts w:ascii="Calibri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176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C3D1E04" w14:textId="77777777" w:rsidR="00CD430D" w:rsidRPr="0017003C" w:rsidRDefault="00CD430D" w:rsidP="008C2867">
            <w:pPr>
              <w:widowControl/>
              <w:autoSpaceDE/>
              <w:autoSpaceDN/>
              <w:ind w:firstLineChars="600" w:firstLine="1320"/>
              <w:rPr>
                <w:color w:val="000000"/>
                <w:lang w:eastAsia="hr-HR"/>
              </w:rPr>
            </w:pPr>
            <w:r w:rsidRPr="0017003C">
              <w:rPr>
                <w:color w:val="000000"/>
                <w:lang w:eastAsia="hr-HR"/>
              </w:rPr>
              <w:t>- Prihodi od prodaje polj</w:t>
            </w:r>
            <w:r>
              <w:rPr>
                <w:color w:val="000000"/>
                <w:lang w:eastAsia="hr-HR"/>
              </w:rPr>
              <w:t>oprivrednog</w:t>
            </w:r>
            <w:r w:rsidRPr="0017003C">
              <w:rPr>
                <w:color w:val="000000"/>
                <w:lang w:eastAsia="hr-HR"/>
              </w:rPr>
              <w:t xml:space="preserve"> zemljišta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FB535A0" w14:textId="77777777" w:rsidR="00CD430D" w:rsidRPr="0017003C" w:rsidRDefault="00CD430D" w:rsidP="008C2867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7003C">
              <w:rPr>
                <w:color w:val="000000"/>
                <w:lang w:eastAsia="hr-HR"/>
              </w:rPr>
              <w:t>11.000,00</w:t>
            </w:r>
          </w:p>
        </w:tc>
      </w:tr>
      <w:tr w:rsidR="00CD430D" w:rsidRPr="0017003C" w14:paraId="1A46AC1F" w14:textId="77777777" w:rsidTr="005742D9">
        <w:trPr>
          <w:trHeight w:val="250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92C23F4" w14:textId="77777777" w:rsidR="00CD430D" w:rsidRPr="0017003C" w:rsidRDefault="00CD430D" w:rsidP="008C286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hr-HR"/>
              </w:rPr>
            </w:pPr>
            <w:r w:rsidRPr="0017003C">
              <w:rPr>
                <w:rFonts w:ascii="Calibri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1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D6C314A" w14:textId="77777777" w:rsidR="00CD430D" w:rsidRPr="0017003C" w:rsidRDefault="00CD430D" w:rsidP="008C2867">
            <w:pPr>
              <w:widowControl/>
              <w:autoSpaceDE/>
              <w:autoSpaceDN/>
              <w:ind w:firstLineChars="600" w:firstLine="1320"/>
              <w:rPr>
                <w:color w:val="000000"/>
                <w:lang w:eastAsia="hr-HR"/>
              </w:rPr>
            </w:pPr>
            <w:r w:rsidRPr="0017003C">
              <w:rPr>
                <w:color w:val="000000"/>
                <w:lang w:eastAsia="hr-HR"/>
              </w:rPr>
              <w:t>- Zakup poljop</w:t>
            </w:r>
            <w:r>
              <w:rPr>
                <w:color w:val="000000"/>
                <w:lang w:eastAsia="hr-HR"/>
              </w:rPr>
              <w:t>rivrednog</w:t>
            </w:r>
            <w:r w:rsidRPr="0017003C">
              <w:rPr>
                <w:color w:val="000000"/>
                <w:lang w:eastAsia="hr-HR"/>
              </w:rPr>
              <w:t xml:space="preserve"> zemljišta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ABC238" w14:textId="77777777" w:rsidR="00CD430D" w:rsidRPr="0017003C" w:rsidRDefault="00CD430D" w:rsidP="008C2867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7003C">
              <w:rPr>
                <w:color w:val="000000"/>
                <w:lang w:eastAsia="hr-HR"/>
              </w:rPr>
              <w:t>29.000,00</w:t>
            </w:r>
          </w:p>
        </w:tc>
      </w:tr>
      <w:tr w:rsidR="00CD430D" w:rsidRPr="0017003C" w14:paraId="626423A9" w14:textId="77777777" w:rsidTr="005742D9">
        <w:trPr>
          <w:trHeight w:val="238"/>
        </w:trPr>
        <w:tc>
          <w:tcPr>
            <w:tcW w:w="943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445E992" w14:textId="77777777" w:rsidR="00CD430D" w:rsidRPr="0017003C" w:rsidRDefault="00CD430D" w:rsidP="008C286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hr-HR"/>
              </w:rPr>
            </w:pPr>
            <w:r w:rsidRPr="0017003C">
              <w:rPr>
                <w:rFonts w:ascii="Calibri" w:hAnsi="Calibri" w:cs="Calibri"/>
                <w:color w:val="000000"/>
                <w:lang w:eastAsia="hr-HR"/>
              </w:rPr>
              <w:t>3.</w:t>
            </w:r>
          </w:p>
        </w:tc>
        <w:tc>
          <w:tcPr>
            <w:tcW w:w="6176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91E4462" w14:textId="77777777" w:rsidR="00CD430D" w:rsidRPr="0017003C" w:rsidRDefault="00CD430D" w:rsidP="008C2867">
            <w:pPr>
              <w:widowControl/>
              <w:autoSpaceDE/>
              <w:autoSpaceDN/>
              <w:rPr>
                <w:color w:val="000000"/>
                <w:lang w:eastAsia="hr-HR"/>
              </w:rPr>
            </w:pPr>
            <w:r w:rsidRPr="0017003C">
              <w:rPr>
                <w:color w:val="000000"/>
                <w:lang w:val="en-US" w:eastAsia="hr-HR"/>
              </w:rPr>
              <w:t xml:space="preserve">   </w:t>
            </w:r>
            <w:proofErr w:type="spellStart"/>
            <w:r w:rsidRPr="0017003C">
              <w:rPr>
                <w:color w:val="000000"/>
                <w:lang w:val="en-US" w:eastAsia="hr-HR"/>
              </w:rPr>
              <w:t>Pomoći</w:t>
            </w:r>
            <w:proofErr w:type="spellEnd"/>
            <w:r w:rsidRPr="0017003C">
              <w:rPr>
                <w:color w:val="000000"/>
                <w:lang w:val="en-US" w:eastAsia="hr-HR"/>
              </w:rPr>
              <w:t>: 510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9321BE0" w14:textId="77777777" w:rsidR="00CD430D" w:rsidRPr="0017003C" w:rsidRDefault="00CD430D" w:rsidP="008C2867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7003C">
              <w:rPr>
                <w:color w:val="000000"/>
                <w:lang w:val="en-US" w:eastAsia="hr-HR"/>
              </w:rPr>
              <w:t> </w:t>
            </w:r>
          </w:p>
        </w:tc>
      </w:tr>
      <w:tr w:rsidR="00CD430D" w:rsidRPr="0017003C" w14:paraId="06D6BC9C" w14:textId="77777777" w:rsidTr="005742D9">
        <w:trPr>
          <w:trHeight w:val="250"/>
        </w:trPr>
        <w:tc>
          <w:tcPr>
            <w:tcW w:w="943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6B8E895" w14:textId="77777777" w:rsidR="00CD430D" w:rsidRPr="0017003C" w:rsidRDefault="00CD430D" w:rsidP="008C2867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hr-HR"/>
              </w:rPr>
            </w:pPr>
            <w:r w:rsidRPr="0017003C">
              <w:rPr>
                <w:rFonts w:ascii="Calibri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176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EBF5BF7" w14:textId="77777777" w:rsidR="00CD430D" w:rsidRPr="0017003C" w:rsidRDefault="00CD430D" w:rsidP="008C2867">
            <w:pPr>
              <w:widowControl/>
              <w:autoSpaceDE/>
              <w:autoSpaceDN/>
              <w:ind w:firstLineChars="600" w:firstLine="840"/>
              <w:rPr>
                <w:color w:val="000000"/>
                <w:sz w:val="14"/>
                <w:szCs w:val="14"/>
                <w:lang w:eastAsia="hr-HR"/>
              </w:rPr>
            </w:pPr>
            <w:r w:rsidRPr="0017003C">
              <w:rPr>
                <w:color w:val="000000"/>
                <w:sz w:val="14"/>
                <w:szCs w:val="14"/>
                <w:lang w:eastAsia="hr-HR"/>
              </w:rPr>
              <w:t xml:space="preserve">-  </w:t>
            </w:r>
            <w:r w:rsidRPr="0017003C">
              <w:rPr>
                <w:color w:val="000000"/>
                <w:lang w:eastAsia="hr-HR"/>
              </w:rPr>
              <w:t>Zimska služba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E3809A4" w14:textId="77777777" w:rsidR="00CD430D" w:rsidRPr="0017003C" w:rsidRDefault="00CD430D" w:rsidP="008C2867">
            <w:pPr>
              <w:widowControl/>
              <w:autoSpaceDE/>
              <w:autoSpaceDN/>
              <w:jc w:val="right"/>
              <w:rPr>
                <w:color w:val="000000"/>
                <w:lang w:eastAsia="hr-HR"/>
              </w:rPr>
            </w:pPr>
            <w:r w:rsidRPr="0017003C">
              <w:rPr>
                <w:color w:val="000000"/>
                <w:lang w:eastAsia="hr-HR"/>
              </w:rPr>
              <w:t>1.000,00</w:t>
            </w:r>
          </w:p>
        </w:tc>
      </w:tr>
      <w:tr w:rsidR="00CD430D" w:rsidRPr="0017003C" w14:paraId="27BA4F1C" w14:textId="77777777" w:rsidTr="005742D9">
        <w:trPr>
          <w:trHeight w:val="250"/>
        </w:trPr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770E72F4" w14:textId="77777777" w:rsidR="00CD430D" w:rsidRPr="0017003C" w:rsidRDefault="00CD430D" w:rsidP="008C2867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hr-HR"/>
              </w:rPr>
            </w:pPr>
            <w:r w:rsidRPr="0017003C">
              <w:rPr>
                <w:color w:val="000000"/>
                <w:sz w:val="18"/>
                <w:szCs w:val="18"/>
                <w:lang w:val="en-US" w:eastAsia="hr-HR"/>
              </w:rPr>
              <w:t> </w:t>
            </w:r>
          </w:p>
        </w:tc>
        <w:tc>
          <w:tcPr>
            <w:tcW w:w="6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005CE305" w14:textId="77777777" w:rsidR="00CD430D" w:rsidRPr="0017003C" w:rsidRDefault="00CD430D" w:rsidP="008C286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hr-HR"/>
              </w:rPr>
            </w:pPr>
            <w:proofErr w:type="spellStart"/>
            <w:r w:rsidRPr="0017003C">
              <w:rPr>
                <w:b/>
                <w:bCs/>
                <w:color w:val="000000"/>
                <w:lang w:val="en-US" w:eastAsia="hr-HR"/>
              </w:rPr>
              <w:t>UKUPNO</w:t>
            </w:r>
            <w:proofErr w:type="spellEnd"/>
            <w:r w:rsidRPr="0017003C">
              <w:rPr>
                <w:b/>
                <w:bCs/>
                <w:color w:val="000000"/>
                <w:lang w:val="en-US" w:eastAsia="hr-HR"/>
              </w:rPr>
              <w:t>:</w:t>
            </w: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67DEB58" w14:textId="09E56E70" w:rsidR="00CD430D" w:rsidRPr="0017003C" w:rsidRDefault="008A6304" w:rsidP="008C2867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lang w:eastAsia="hr-HR"/>
              </w:rPr>
            </w:pPr>
            <w:r>
              <w:rPr>
                <w:b/>
                <w:bCs/>
                <w:color w:val="000000"/>
                <w:lang w:eastAsia="hr-HR"/>
              </w:rPr>
              <w:t>91</w:t>
            </w:r>
            <w:r w:rsidR="005742D9">
              <w:rPr>
                <w:b/>
                <w:bCs/>
                <w:color w:val="000000"/>
                <w:lang w:eastAsia="hr-HR"/>
              </w:rPr>
              <w:t>.</w:t>
            </w:r>
            <w:r>
              <w:rPr>
                <w:b/>
                <w:bCs/>
                <w:color w:val="000000"/>
                <w:lang w:eastAsia="hr-HR"/>
              </w:rPr>
              <w:t>85</w:t>
            </w:r>
            <w:r w:rsidR="00CD430D" w:rsidRPr="0017003C">
              <w:rPr>
                <w:b/>
                <w:bCs/>
                <w:color w:val="000000"/>
                <w:lang w:eastAsia="hr-HR"/>
              </w:rPr>
              <w:t>0,00</w:t>
            </w:r>
          </w:p>
        </w:tc>
      </w:tr>
    </w:tbl>
    <w:p w14:paraId="595064E6" w14:textId="77777777" w:rsidR="00CF1DDC" w:rsidRDefault="00CF1DDC" w:rsidP="00CF1DDC">
      <w:pPr>
        <w:pStyle w:val="Tijeloteksta"/>
        <w:spacing w:before="10"/>
        <w:rPr>
          <w:sz w:val="21"/>
        </w:rPr>
      </w:pPr>
    </w:p>
    <w:p w14:paraId="1A8F1F79" w14:textId="2047E808" w:rsidR="00CF1DDC" w:rsidRDefault="00CF1DDC" w:rsidP="002C0864">
      <w:pPr>
        <w:pStyle w:val="Naslov1"/>
      </w:pPr>
      <w:r>
        <w:t>Članak</w:t>
      </w:r>
      <w:r>
        <w:rPr>
          <w:spacing w:val="-2"/>
        </w:rPr>
        <w:t xml:space="preserve"> </w:t>
      </w:r>
      <w:r>
        <w:t>2.</w:t>
      </w:r>
    </w:p>
    <w:p w14:paraId="0B117F34" w14:textId="79E83839" w:rsidR="00D41AF7" w:rsidRDefault="00CF1DDC" w:rsidP="00CB5D12">
      <w:pPr>
        <w:pStyle w:val="Tijeloteksta"/>
        <w:ind w:left="142"/>
      </w:pPr>
      <w:r>
        <w:t>Sredstva</w:t>
      </w:r>
      <w:r>
        <w:rPr>
          <w:spacing w:val="-2"/>
        </w:rPr>
        <w:t xml:space="preserve"> </w:t>
      </w:r>
      <w:r>
        <w:t>iz</w:t>
      </w:r>
      <w:r>
        <w:rPr>
          <w:spacing w:val="-3"/>
        </w:rPr>
        <w:t xml:space="preserve"> </w:t>
      </w:r>
      <w:r>
        <w:t>članka</w:t>
      </w:r>
      <w:r>
        <w:rPr>
          <w:spacing w:val="-1"/>
        </w:rPr>
        <w:t xml:space="preserve"> </w:t>
      </w:r>
      <w:r>
        <w:t>1.</w:t>
      </w:r>
      <w:r>
        <w:rPr>
          <w:spacing w:val="57"/>
        </w:rPr>
        <w:t xml:space="preserve"> </w:t>
      </w:r>
      <w:r>
        <w:t>ovog</w:t>
      </w:r>
      <w:r>
        <w:rPr>
          <w:spacing w:val="-2"/>
        </w:rPr>
        <w:t xml:space="preserve"> </w:t>
      </w:r>
      <w:r>
        <w:t>Programa</w:t>
      </w:r>
      <w:r>
        <w:rPr>
          <w:spacing w:val="-1"/>
        </w:rPr>
        <w:t xml:space="preserve"> </w:t>
      </w:r>
      <w:r>
        <w:t>raspoređuju se</w:t>
      </w:r>
      <w:r>
        <w:rPr>
          <w:spacing w:val="-2"/>
        </w:rPr>
        <w:t xml:space="preserve"> </w:t>
      </w:r>
      <w:r>
        <w:t>prema</w:t>
      </w:r>
      <w:r>
        <w:rPr>
          <w:spacing w:val="-2"/>
        </w:rPr>
        <w:t xml:space="preserve"> </w:t>
      </w:r>
      <w:r>
        <w:t>sljedećim</w:t>
      </w:r>
      <w:r>
        <w:rPr>
          <w:spacing w:val="-1"/>
        </w:rPr>
        <w:t xml:space="preserve"> </w:t>
      </w:r>
      <w:r>
        <w:t>namjenama:</w:t>
      </w:r>
    </w:p>
    <w:p w14:paraId="0E86C3DA" w14:textId="77777777" w:rsidR="00CB5D12" w:rsidRDefault="00CB5D12" w:rsidP="00CB5D12">
      <w:pPr>
        <w:pStyle w:val="Tijeloteksta"/>
        <w:ind w:left="142"/>
      </w:pPr>
    </w:p>
    <w:tbl>
      <w:tblPr>
        <w:tblW w:w="9608" w:type="dxa"/>
        <w:tblLook w:val="04A0" w:firstRow="1" w:lastRow="0" w:firstColumn="1" w:lastColumn="0" w:noHBand="0" w:noVBand="1"/>
      </w:tblPr>
      <w:tblGrid>
        <w:gridCol w:w="5710"/>
        <w:gridCol w:w="1316"/>
        <w:gridCol w:w="1291"/>
        <w:gridCol w:w="1291"/>
      </w:tblGrid>
      <w:tr w:rsidR="008A6304" w:rsidRPr="008A6304" w14:paraId="057AC779" w14:textId="77777777" w:rsidTr="008A6304">
        <w:trPr>
          <w:trHeight w:val="319"/>
        </w:trPr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0DF5D55B" w14:textId="77777777" w:rsidR="008A6304" w:rsidRPr="008A6304" w:rsidRDefault="008A6304" w:rsidP="008A6304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8A6304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eastAsia="hr-HR"/>
              </w:rPr>
              <w:t>PROGRAM 1204 ODRŽAVANJE KOMUNALNE INFRASTRUKTURE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2B06BCC8" w14:textId="77777777" w:rsidR="008A6304" w:rsidRPr="008A6304" w:rsidRDefault="008A6304" w:rsidP="008A6304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8A6304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eastAsia="hr-HR"/>
              </w:rPr>
              <w:t>106.000,00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3C850B64" w14:textId="77777777" w:rsidR="008A6304" w:rsidRPr="008A6304" w:rsidRDefault="008A6304" w:rsidP="008A6304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8A6304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eastAsia="hr-HR"/>
              </w:rPr>
              <w:t>-14.150,00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365D"/>
            <w:vAlign w:val="bottom"/>
            <w:hideMark/>
          </w:tcPr>
          <w:p w14:paraId="5712C0C9" w14:textId="77777777" w:rsidR="008A6304" w:rsidRPr="008A6304" w:rsidRDefault="008A6304" w:rsidP="008A6304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8A6304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  <w:lang w:eastAsia="hr-HR"/>
              </w:rPr>
              <w:t>91.850,00</w:t>
            </w:r>
          </w:p>
        </w:tc>
      </w:tr>
      <w:tr w:rsidR="008A6304" w:rsidRPr="008A6304" w14:paraId="372A7F4E" w14:textId="77777777" w:rsidTr="008A6304">
        <w:trPr>
          <w:trHeight w:val="319"/>
        </w:trPr>
        <w:tc>
          <w:tcPr>
            <w:tcW w:w="5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52432860" w14:textId="77777777" w:rsidR="008A6304" w:rsidRPr="008A6304" w:rsidRDefault="008A6304" w:rsidP="008A6304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A630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AKTIVNOST </w:t>
            </w:r>
            <w:proofErr w:type="spellStart"/>
            <w:r w:rsidRPr="008A630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A120403</w:t>
            </w:r>
            <w:proofErr w:type="spellEnd"/>
            <w:r w:rsidRPr="008A630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 ODRŽAVANJE JAVNIH POVRŠINA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7570C649" w14:textId="77777777" w:rsidR="008A6304" w:rsidRPr="008A6304" w:rsidRDefault="008A6304" w:rsidP="008A6304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A630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1.000,00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0273CF71" w14:textId="77777777" w:rsidR="008A6304" w:rsidRPr="008A6304" w:rsidRDefault="008A6304" w:rsidP="008A6304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A630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6.000,00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2FE9CB56" w14:textId="77777777" w:rsidR="008A6304" w:rsidRPr="008A6304" w:rsidRDefault="008A6304" w:rsidP="008A6304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A630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7.000,00</w:t>
            </w:r>
          </w:p>
        </w:tc>
      </w:tr>
      <w:tr w:rsidR="008A6304" w:rsidRPr="008A6304" w14:paraId="586C2D98" w14:textId="77777777" w:rsidTr="008A6304">
        <w:trPr>
          <w:trHeight w:val="304"/>
        </w:trPr>
        <w:tc>
          <w:tcPr>
            <w:tcW w:w="5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462B4BD" w14:textId="77777777" w:rsidR="008A6304" w:rsidRPr="008A6304" w:rsidRDefault="008A6304" w:rsidP="008A630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A630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IZVOR 410 Komunalna djelatnost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9BCBBF6" w14:textId="77777777" w:rsidR="008A6304" w:rsidRPr="008A6304" w:rsidRDefault="008A6304" w:rsidP="008A630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A630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883853D" w14:textId="77777777" w:rsidR="008A6304" w:rsidRPr="008A6304" w:rsidRDefault="008A6304" w:rsidP="008A630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A630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89B49D4" w14:textId="77777777" w:rsidR="008A6304" w:rsidRPr="008A6304" w:rsidRDefault="008A6304" w:rsidP="008A630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A630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7.000,00</w:t>
            </w:r>
          </w:p>
        </w:tc>
      </w:tr>
      <w:tr w:rsidR="008A6304" w:rsidRPr="008A6304" w14:paraId="6195F496" w14:textId="77777777" w:rsidTr="008A6304">
        <w:trPr>
          <w:trHeight w:val="304"/>
        </w:trPr>
        <w:tc>
          <w:tcPr>
            <w:tcW w:w="5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91E096B" w14:textId="77777777" w:rsidR="008A6304" w:rsidRPr="008A6304" w:rsidRDefault="008A6304" w:rsidP="008A6304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8A6304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3 Rashodi poslovanja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05C289D" w14:textId="77777777" w:rsidR="008A6304" w:rsidRPr="008A6304" w:rsidRDefault="008A6304" w:rsidP="008A6304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8A6304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1.000,00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A8EC13E" w14:textId="77777777" w:rsidR="008A6304" w:rsidRPr="008A6304" w:rsidRDefault="008A6304" w:rsidP="008A6304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8A6304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6.000,00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1980F76" w14:textId="77777777" w:rsidR="008A6304" w:rsidRPr="008A6304" w:rsidRDefault="008A6304" w:rsidP="008A6304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8A6304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7.000,00</w:t>
            </w:r>
          </w:p>
        </w:tc>
      </w:tr>
      <w:tr w:rsidR="008A6304" w:rsidRPr="008A6304" w14:paraId="06221377" w14:textId="77777777" w:rsidTr="008A6304">
        <w:trPr>
          <w:trHeight w:val="304"/>
        </w:trPr>
        <w:tc>
          <w:tcPr>
            <w:tcW w:w="5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50CB6" w14:textId="77777777" w:rsidR="008A6304" w:rsidRPr="008A6304" w:rsidRDefault="008A6304" w:rsidP="008A630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hr-HR"/>
              </w:rPr>
            </w:pPr>
            <w:r w:rsidRPr="008A6304">
              <w:rPr>
                <w:rFonts w:ascii="Calibri" w:hAnsi="Calibri" w:cs="Calibri"/>
                <w:color w:val="000000"/>
                <w:lang w:eastAsia="hr-HR"/>
              </w:rPr>
              <w:t>32 Materijalni rashodi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58360" w14:textId="77777777" w:rsidR="008A6304" w:rsidRPr="008A6304" w:rsidRDefault="008A6304" w:rsidP="008A630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8A6304">
              <w:rPr>
                <w:rFonts w:ascii="Calibri" w:hAnsi="Calibri" w:cs="Calibri"/>
                <w:color w:val="000000"/>
                <w:lang w:eastAsia="hr-HR"/>
              </w:rPr>
              <w:t>1.000,00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DCAE0" w14:textId="77777777" w:rsidR="008A6304" w:rsidRPr="008A6304" w:rsidRDefault="008A6304" w:rsidP="008A630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8A6304">
              <w:rPr>
                <w:rFonts w:ascii="Calibri" w:hAnsi="Calibri" w:cs="Calibri"/>
                <w:color w:val="000000"/>
                <w:lang w:eastAsia="hr-HR"/>
              </w:rPr>
              <w:t>6.000,00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CB469" w14:textId="77777777" w:rsidR="008A6304" w:rsidRPr="008A6304" w:rsidRDefault="008A6304" w:rsidP="008A630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8A6304">
              <w:rPr>
                <w:rFonts w:ascii="Calibri" w:hAnsi="Calibri" w:cs="Calibri"/>
                <w:color w:val="000000"/>
                <w:lang w:eastAsia="hr-HR"/>
              </w:rPr>
              <w:t>7.000,00</w:t>
            </w:r>
          </w:p>
        </w:tc>
      </w:tr>
      <w:tr w:rsidR="008A6304" w:rsidRPr="008A6304" w14:paraId="121F26DD" w14:textId="77777777" w:rsidTr="008A6304">
        <w:trPr>
          <w:trHeight w:val="319"/>
        </w:trPr>
        <w:tc>
          <w:tcPr>
            <w:tcW w:w="5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64515E52" w14:textId="77777777" w:rsidR="008A6304" w:rsidRPr="008A6304" w:rsidRDefault="008A6304" w:rsidP="008A6304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A630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AKTIVNOST </w:t>
            </w:r>
            <w:proofErr w:type="spellStart"/>
            <w:r w:rsidRPr="008A630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A120404</w:t>
            </w:r>
            <w:proofErr w:type="spellEnd"/>
            <w:r w:rsidRPr="008A630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 ODRŽAVANJE NERAZVRSTANIH CESTA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209C626E" w14:textId="77777777" w:rsidR="008A6304" w:rsidRPr="008A6304" w:rsidRDefault="008A6304" w:rsidP="008A6304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A630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54.700,00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2A78EC5B" w14:textId="77777777" w:rsidR="008A6304" w:rsidRPr="008A6304" w:rsidRDefault="008A6304" w:rsidP="008A6304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A630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7C102317" w14:textId="77777777" w:rsidR="008A6304" w:rsidRPr="008A6304" w:rsidRDefault="008A6304" w:rsidP="008A6304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A630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54.700,00</w:t>
            </w:r>
          </w:p>
        </w:tc>
      </w:tr>
      <w:tr w:rsidR="008A6304" w:rsidRPr="008A6304" w14:paraId="6D2BE120" w14:textId="77777777" w:rsidTr="008A6304">
        <w:trPr>
          <w:trHeight w:val="304"/>
        </w:trPr>
        <w:tc>
          <w:tcPr>
            <w:tcW w:w="5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022A95A" w14:textId="77777777" w:rsidR="008A6304" w:rsidRPr="008A6304" w:rsidRDefault="008A6304" w:rsidP="008A630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A630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IZVOR 410 Komunalna djelatnost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CC7BCF5" w14:textId="77777777" w:rsidR="008A6304" w:rsidRPr="008A6304" w:rsidRDefault="008A6304" w:rsidP="008A630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A630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13.700,00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5A8E5FB" w14:textId="77777777" w:rsidR="008A6304" w:rsidRPr="008A6304" w:rsidRDefault="008A6304" w:rsidP="008A630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A630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B8BCC5C" w14:textId="77777777" w:rsidR="008A6304" w:rsidRPr="008A6304" w:rsidRDefault="008A6304" w:rsidP="008A630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A630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13.700,00</w:t>
            </w:r>
          </w:p>
        </w:tc>
      </w:tr>
      <w:tr w:rsidR="008A6304" w:rsidRPr="008A6304" w14:paraId="70568350" w14:textId="77777777" w:rsidTr="008A6304">
        <w:trPr>
          <w:trHeight w:val="304"/>
        </w:trPr>
        <w:tc>
          <w:tcPr>
            <w:tcW w:w="5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76884A2" w14:textId="77777777" w:rsidR="008A6304" w:rsidRPr="008A6304" w:rsidRDefault="008A6304" w:rsidP="008A6304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8A6304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3 Rashodi poslovanja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FB50602" w14:textId="77777777" w:rsidR="008A6304" w:rsidRPr="008A6304" w:rsidRDefault="008A6304" w:rsidP="008A6304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8A6304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13.700,00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EB43552" w14:textId="77777777" w:rsidR="008A6304" w:rsidRPr="008A6304" w:rsidRDefault="008A6304" w:rsidP="008A6304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8A6304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26E6647" w14:textId="77777777" w:rsidR="008A6304" w:rsidRPr="008A6304" w:rsidRDefault="008A6304" w:rsidP="008A6304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8A6304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13.700,00</w:t>
            </w:r>
          </w:p>
        </w:tc>
      </w:tr>
      <w:tr w:rsidR="008A6304" w:rsidRPr="008A6304" w14:paraId="151D3F50" w14:textId="77777777" w:rsidTr="008A6304">
        <w:trPr>
          <w:trHeight w:val="304"/>
        </w:trPr>
        <w:tc>
          <w:tcPr>
            <w:tcW w:w="5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885E1" w14:textId="77777777" w:rsidR="008A6304" w:rsidRPr="008A6304" w:rsidRDefault="008A6304" w:rsidP="008A630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hr-HR"/>
              </w:rPr>
            </w:pPr>
            <w:r w:rsidRPr="008A6304">
              <w:rPr>
                <w:rFonts w:ascii="Calibri" w:hAnsi="Calibri" w:cs="Calibri"/>
                <w:color w:val="000000"/>
                <w:lang w:eastAsia="hr-HR"/>
              </w:rPr>
              <w:t>32 Materijalni rashodi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4DF47" w14:textId="77777777" w:rsidR="008A6304" w:rsidRPr="008A6304" w:rsidRDefault="008A6304" w:rsidP="008A630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8A6304">
              <w:rPr>
                <w:rFonts w:ascii="Calibri" w:hAnsi="Calibri" w:cs="Calibri"/>
                <w:color w:val="000000"/>
                <w:lang w:eastAsia="hr-HR"/>
              </w:rPr>
              <w:t>13.700,00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69F20" w14:textId="77777777" w:rsidR="008A6304" w:rsidRPr="008A6304" w:rsidRDefault="008A6304" w:rsidP="008A630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8A6304">
              <w:rPr>
                <w:rFonts w:ascii="Calibri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3840A" w14:textId="77777777" w:rsidR="008A6304" w:rsidRPr="008A6304" w:rsidRDefault="008A6304" w:rsidP="008A630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8A6304">
              <w:rPr>
                <w:rFonts w:ascii="Calibri" w:hAnsi="Calibri" w:cs="Calibri"/>
                <w:color w:val="000000"/>
                <w:lang w:eastAsia="hr-HR"/>
              </w:rPr>
              <w:t>13.700,00</w:t>
            </w:r>
          </w:p>
        </w:tc>
      </w:tr>
      <w:tr w:rsidR="008A6304" w:rsidRPr="008A6304" w14:paraId="5C2024B5" w14:textId="77777777" w:rsidTr="008A6304">
        <w:trPr>
          <w:trHeight w:val="304"/>
        </w:trPr>
        <w:tc>
          <w:tcPr>
            <w:tcW w:w="5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E12A513" w14:textId="77777777" w:rsidR="008A6304" w:rsidRPr="008A6304" w:rsidRDefault="008A6304" w:rsidP="008A630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A630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IZVOR 510 Pomoći iz državnog proračuna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C53888B" w14:textId="77777777" w:rsidR="008A6304" w:rsidRPr="008A6304" w:rsidRDefault="008A6304" w:rsidP="008A630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A630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BAA10A4" w14:textId="77777777" w:rsidR="008A6304" w:rsidRPr="008A6304" w:rsidRDefault="008A6304" w:rsidP="008A630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A630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64D3CBF" w14:textId="77777777" w:rsidR="008A6304" w:rsidRPr="008A6304" w:rsidRDefault="008A6304" w:rsidP="008A630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A630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8A6304" w:rsidRPr="008A6304" w14:paraId="6421364E" w14:textId="77777777" w:rsidTr="008A6304">
        <w:trPr>
          <w:trHeight w:val="304"/>
        </w:trPr>
        <w:tc>
          <w:tcPr>
            <w:tcW w:w="5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82D0BDE" w14:textId="77777777" w:rsidR="008A6304" w:rsidRPr="008A6304" w:rsidRDefault="008A6304" w:rsidP="008A6304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8A6304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3 Rashodi poslovanja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32D34DD" w14:textId="77777777" w:rsidR="008A6304" w:rsidRPr="008A6304" w:rsidRDefault="008A6304" w:rsidP="008A6304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8A6304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1.000,00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851EDBC" w14:textId="77777777" w:rsidR="008A6304" w:rsidRPr="008A6304" w:rsidRDefault="008A6304" w:rsidP="008A6304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8A6304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A1A0AE8" w14:textId="77777777" w:rsidR="008A6304" w:rsidRPr="008A6304" w:rsidRDefault="008A6304" w:rsidP="008A6304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8A6304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1.000,00</w:t>
            </w:r>
          </w:p>
        </w:tc>
      </w:tr>
      <w:tr w:rsidR="008A6304" w:rsidRPr="008A6304" w14:paraId="62F8D8F5" w14:textId="77777777" w:rsidTr="008A6304">
        <w:trPr>
          <w:trHeight w:val="304"/>
        </w:trPr>
        <w:tc>
          <w:tcPr>
            <w:tcW w:w="5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D27E0" w14:textId="77777777" w:rsidR="008A6304" w:rsidRPr="008A6304" w:rsidRDefault="008A6304" w:rsidP="008A630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hr-HR"/>
              </w:rPr>
            </w:pPr>
            <w:r w:rsidRPr="008A6304">
              <w:rPr>
                <w:rFonts w:ascii="Calibri" w:hAnsi="Calibri" w:cs="Calibri"/>
                <w:color w:val="000000"/>
                <w:lang w:eastAsia="hr-HR"/>
              </w:rPr>
              <w:t>32 Materijalni rashodi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F988A" w14:textId="77777777" w:rsidR="008A6304" w:rsidRPr="008A6304" w:rsidRDefault="008A6304" w:rsidP="008A630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8A6304">
              <w:rPr>
                <w:rFonts w:ascii="Calibri" w:hAnsi="Calibri" w:cs="Calibri"/>
                <w:color w:val="000000"/>
                <w:lang w:eastAsia="hr-HR"/>
              </w:rPr>
              <w:t>1.000,00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BA9A4" w14:textId="77777777" w:rsidR="008A6304" w:rsidRPr="008A6304" w:rsidRDefault="008A6304" w:rsidP="008A630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8A6304">
              <w:rPr>
                <w:rFonts w:ascii="Calibri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7EBAB" w14:textId="77777777" w:rsidR="008A6304" w:rsidRPr="008A6304" w:rsidRDefault="008A6304" w:rsidP="008A630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8A6304">
              <w:rPr>
                <w:rFonts w:ascii="Calibri" w:hAnsi="Calibri" w:cs="Calibri"/>
                <w:color w:val="000000"/>
                <w:lang w:eastAsia="hr-HR"/>
              </w:rPr>
              <w:t>1.000,00</w:t>
            </w:r>
          </w:p>
        </w:tc>
      </w:tr>
      <w:tr w:rsidR="008A6304" w:rsidRPr="008A6304" w14:paraId="188EC283" w14:textId="77777777" w:rsidTr="008A6304">
        <w:trPr>
          <w:trHeight w:val="304"/>
        </w:trPr>
        <w:tc>
          <w:tcPr>
            <w:tcW w:w="5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FA82709" w14:textId="77777777" w:rsidR="008A6304" w:rsidRPr="008A6304" w:rsidRDefault="008A6304" w:rsidP="008A630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A630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IZVOR 720 Prihodi od prodaje nefin. imovine u vlasništvu RH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0EE8405" w14:textId="77777777" w:rsidR="008A6304" w:rsidRPr="008A6304" w:rsidRDefault="008A6304" w:rsidP="008A630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A630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94BA87C" w14:textId="77777777" w:rsidR="008A6304" w:rsidRPr="008A6304" w:rsidRDefault="008A6304" w:rsidP="008A630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A630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68B497B" w14:textId="77777777" w:rsidR="008A6304" w:rsidRPr="008A6304" w:rsidRDefault="008A6304" w:rsidP="008A630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A630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40.000,00</w:t>
            </w:r>
          </w:p>
        </w:tc>
      </w:tr>
      <w:tr w:rsidR="008A6304" w:rsidRPr="008A6304" w14:paraId="1CDA36D1" w14:textId="77777777" w:rsidTr="008A6304">
        <w:trPr>
          <w:trHeight w:val="304"/>
        </w:trPr>
        <w:tc>
          <w:tcPr>
            <w:tcW w:w="5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7C8D25D" w14:textId="77777777" w:rsidR="008A6304" w:rsidRPr="008A6304" w:rsidRDefault="008A6304" w:rsidP="008A6304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8A6304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3 Rashodi poslovanja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E3B0B29" w14:textId="77777777" w:rsidR="008A6304" w:rsidRPr="008A6304" w:rsidRDefault="008A6304" w:rsidP="008A6304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8A6304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40.000,00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A27E16A" w14:textId="77777777" w:rsidR="008A6304" w:rsidRPr="008A6304" w:rsidRDefault="008A6304" w:rsidP="008A6304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8A6304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6FF57DA" w14:textId="77777777" w:rsidR="008A6304" w:rsidRPr="008A6304" w:rsidRDefault="008A6304" w:rsidP="008A6304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8A6304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40.000,00</w:t>
            </w:r>
          </w:p>
        </w:tc>
      </w:tr>
      <w:tr w:rsidR="008A6304" w:rsidRPr="008A6304" w14:paraId="39A616C9" w14:textId="77777777" w:rsidTr="008A6304">
        <w:trPr>
          <w:trHeight w:val="304"/>
        </w:trPr>
        <w:tc>
          <w:tcPr>
            <w:tcW w:w="5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5A3A0" w14:textId="77777777" w:rsidR="008A6304" w:rsidRPr="008A6304" w:rsidRDefault="008A6304" w:rsidP="008A630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hr-HR"/>
              </w:rPr>
            </w:pPr>
            <w:r w:rsidRPr="008A6304">
              <w:rPr>
                <w:rFonts w:ascii="Calibri" w:hAnsi="Calibri" w:cs="Calibri"/>
                <w:color w:val="000000"/>
                <w:lang w:eastAsia="hr-HR"/>
              </w:rPr>
              <w:t>32 Materijalni rashodi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317B5" w14:textId="77777777" w:rsidR="008A6304" w:rsidRPr="008A6304" w:rsidRDefault="008A6304" w:rsidP="008A630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8A6304">
              <w:rPr>
                <w:rFonts w:ascii="Calibri" w:hAnsi="Calibri" w:cs="Calibri"/>
                <w:color w:val="000000"/>
                <w:lang w:eastAsia="hr-HR"/>
              </w:rPr>
              <w:t>40.000,00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1217F" w14:textId="77777777" w:rsidR="008A6304" w:rsidRPr="008A6304" w:rsidRDefault="008A6304" w:rsidP="008A630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8A6304">
              <w:rPr>
                <w:rFonts w:ascii="Calibri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EB518" w14:textId="77777777" w:rsidR="008A6304" w:rsidRPr="008A6304" w:rsidRDefault="008A6304" w:rsidP="008A630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8A6304">
              <w:rPr>
                <w:rFonts w:ascii="Calibri" w:hAnsi="Calibri" w:cs="Calibri"/>
                <w:color w:val="000000"/>
                <w:lang w:eastAsia="hr-HR"/>
              </w:rPr>
              <w:t>40.000,00</w:t>
            </w:r>
          </w:p>
        </w:tc>
      </w:tr>
      <w:tr w:rsidR="008A6304" w:rsidRPr="008A6304" w14:paraId="0AE45852" w14:textId="77777777" w:rsidTr="008A6304">
        <w:trPr>
          <w:trHeight w:val="319"/>
        </w:trPr>
        <w:tc>
          <w:tcPr>
            <w:tcW w:w="5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33C4F849" w14:textId="77777777" w:rsidR="008A6304" w:rsidRPr="008A6304" w:rsidRDefault="008A6304" w:rsidP="008A6304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A630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AKTIVNOST </w:t>
            </w:r>
            <w:proofErr w:type="spellStart"/>
            <w:r w:rsidRPr="008A630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A120405</w:t>
            </w:r>
            <w:proofErr w:type="spellEnd"/>
            <w:r w:rsidRPr="008A630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 ODRŽAVANJE GROBLJA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2675C523" w14:textId="77777777" w:rsidR="008A6304" w:rsidRPr="008A6304" w:rsidRDefault="008A6304" w:rsidP="008A6304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A630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21.700,00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0F18A789" w14:textId="77777777" w:rsidR="008A6304" w:rsidRPr="008A6304" w:rsidRDefault="008A6304" w:rsidP="008A6304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A630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-20.150,00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3FDFE1C0" w14:textId="77777777" w:rsidR="008A6304" w:rsidRPr="008A6304" w:rsidRDefault="008A6304" w:rsidP="008A6304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A630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1.550,00</w:t>
            </w:r>
          </w:p>
        </w:tc>
      </w:tr>
      <w:tr w:rsidR="008A6304" w:rsidRPr="008A6304" w14:paraId="4DA48B00" w14:textId="77777777" w:rsidTr="008A6304">
        <w:trPr>
          <w:trHeight w:val="304"/>
        </w:trPr>
        <w:tc>
          <w:tcPr>
            <w:tcW w:w="5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51D05E5" w14:textId="77777777" w:rsidR="008A6304" w:rsidRPr="008A6304" w:rsidRDefault="008A6304" w:rsidP="008A630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A630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IZVOR 410 Komunalna djelatnost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57826A9" w14:textId="77777777" w:rsidR="008A6304" w:rsidRPr="008A6304" w:rsidRDefault="008A6304" w:rsidP="008A630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A630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21.700,00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D7026FE" w14:textId="77777777" w:rsidR="008A6304" w:rsidRPr="008A6304" w:rsidRDefault="008A6304" w:rsidP="008A630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A630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-20.150,00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7294B304" w14:textId="77777777" w:rsidR="008A6304" w:rsidRPr="008A6304" w:rsidRDefault="008A6304" w:rsidP="008A630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A630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1.550,00</w:t>
            </w:r>
          </w:p>
        </w:tc>
      </w:tr>
      <w:tr w:rsidR="008A6304" w:rsidRPr="008A6304" w14:paraId="50C3172F" w14:textId="77777777" w:rsidTr="008A6304">
        <w:trPr>
          <w:trHeight w:val="304"/>
        </w:trPr>
        <w:tc>
          <w:tcPr>
            <w:tcW w:w="5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C75643B" w14:textId="77777777" w:rsidR="008A6304" w:rsidRPr="008A6304" w:rsidRDefault="008A6304" w:rsidP="008A6304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8A6304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3 Rashodi poslovanja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E92EE1E" w14:textId="77777777" w:rsidR="008A6304" w:rsidRPr="008A6304" w:rsidRDefault="008A6304" w:rsidP="008A6304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8A6304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21.700,00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5C5E810" w14:textId="77777777" w:rsidR="008A6304" w:rsidRPr="008A6304" w:rsidRDefault="008A6304" w:rsidP="008A6304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8A6304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-20.150,00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4648EB1" w14:textId="77777777" w:rsidR="008A6304" w:rsidRPr="008A6304" w:rsidRDefault="008A6304" w:rsidP="008A6304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8A6304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1.550,00</w:t>
            </w:r>
          </w:p>
        </w:tc>
      </w:tr>
      <w:tr w:rsidR="008A6304" w:rsidRPr="008A6304" w14:paraId="77406604" w14:textId="77777777" w:rsidTr="008A6304">
        <w:trPr>
          <w:trHeight w:val="304"/>
        </w:trPr>
        <w:tc>
          <w:tcPr>
            <w:tcW w:w="5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D3BB7" w14:textId="77777777" w:rsidR="008A6304" w:rsidRPr="008A6304" w:rsidRDefault="008A6304" w:rsidP="008A630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hr-HR"/>
              </w:rPr>
            </w:pPr>
            <w:r w:rsidRPr="008A6304">
              <w:rPr>
                <w:rFonts w:ascii="Calibri" w:hAnsi="Calibri" w:cs="Calibri"/>
                <w:color w:val="000000"/>
                <w:lang w:eastAsia="hr-HR"/>
              </w:rPr>
              <w:lastRenderedPageBreak/>
              <w:t>32 Materijalni rashodi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8CCEB" w14:textId="77777777" w:rsidR="008A6304" w:rsidRPr="008A6304" w:rsidRDefault="008A6304" w:rsidP="008A630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8A6304">
              <w:rPr>
                <w:rFonts w:ascii="Calibri" w:hAnsi="Calibri" w:cs="Calibri"/>
                <w:color w:val="000000"/>
                <w:lang w:eastAsia="hr-HR"/>
              </w:rPr>
              <w:t>21.700,00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A53B8" w14:textId="77777777" w:rsidR="008A6304" w:rsidRPr="008A6304" w:rsidRDefault="008A6304" w:rsidP="008A630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8A6304">
              <w:rPr>
                <w:rFonts w:ascii="Calibri" w:hAnsi="Calibri" w:cs="Calibri"/>
                <w:color w:val="000000"/>
                <w:lang w:eastAsia="hr-HR"/>
              </w:rPr>
              <w:t>-20.150,00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ABFE5" w14:textId="77777777" w:rsidR="008A6304" w:rsidRPr="008A6304" w:rsidRDefault="008A6304" w:rsidP="008A630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8A6304">
              <w:rPr>
                <w:rFonts w:ascii="Calibri" w:hAnsi="Calibri" w:cs="Calibri"/>
                <w:color w:val="000000"/>
                <w:lang w:eastAsia="hr-HR"/>
              </w:rPr>
              <w:t>1.550,00</w:t>
            </w:r>
          </w:p>
        </w:tc>
      </w:tr>
      <w:tr w:rsidR="008A6304" w:rsidRPr="008A6304" w14:paraId="26D42C44" w14:textId="77777777" w:rsidTr="008A6304">
        <w:trPr>
          <w:trHeight w:val="319"/>
        </w:trPr>
        <w:tc>
          <w:tcPr>
            <w:tcW w:w="5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7C969FA2" w14:textId="77777777" w:rsidR="008A6304" w:rsidRPr="008A6304" w:rsidRDefault="008A6304" w:rsidP="008A6304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A630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AKTIVNOST </w:t>
            </w:r>
            <w:proofErr w:type="spellStart"/>
            <w:r w:rsidRPr="008A630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A120406</w:t>
            </w:r>
            <w:proofErr w:type="spellEnd"/>
            <w:r w:rsidRPr="008A630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 JAVNA RASVJETA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3977178B" w14:textId="77777777" w:rsidR="008A6304" w:rsidRPr="008A6304" w:rsidRDefault="008A6304" w:rsidP="008A6304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A630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23.600,00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28CEF58E" w14:textId="77777777" w:rsidR="008A6304" w:rsidRPr="008A6304" w:rsidRDefault="008A6304" w:rsidP="008A6304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A630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1.000,00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26AF1C0F" w14:textId="77777777" w:rsidR="008A6304" w:rsidRPr="008A6304" w:rsidRDefault="008A6304" w:rsidP="008A6304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A630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24.600,00</w:t>
            </w:r>
          </w:p>
        </w:tc>
      </w:tr>
      <w:tr w:rsidR="008A6304" w:rsidRPr="008A6304" w14:paraId="1FA327C3" w14:textId="77777777" w:rsidTr="008A6304">
        <w:trPr>
          <w:trHeight w:val="304"/>
        </w:trPr>
        <w:tc>
          <w:tcPr>
            <w:tcW w:w="5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4B2E4C0" w14:textId="77777777" w:rsidR="008A6304" w:rsidRPr="008A6304" w:rsidRDefault="008A6304" w:rsidP="008A630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A630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IZVOR 410 Komunalna djelatnost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4DFE6E7E" w14:textId="77777777" w:rsidR="008A6304" w:rsidRPr="008A6304" w:rsidRDefault="008A6304" w:rsidP="008A630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A630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23.600,00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4E1C253" w14:textId="77777777" w:rsidR="008A6304" w:rsidRPr="008A6304" w:rsidRDefault="008A6304" w:rsidP="008A630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A630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3E8A8DE" w14:textId="77777777" w:rsidR="008A6304" w:rsidRPr="008A6304" w:rsidRDefault="008A6304" w:rsidP="008A630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A630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24.600,00</w:t>
            </w:r>
          </w:p>
        </w:tc>
      </w:tr>
      <w:tr w:rsidR="008A6304" w:rsidRPr="008A6304" w14:paraId="2C6AD423" w14:textId="77777777" w:rsidTr="008A6304">
        <w:trPr>
          <w:trHeight w:val="304"/>
        </w:trPr>
        <w:tc>
          <w:tcPr>
            <w:tcW w:w="5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13938E2" w14:textId="77777777" w:rsidR="008A6304" w:rsidRPr="008A6304" w:rsidRDefault="008A6304" w:rsidP="008A6304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8A6304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3 Rashodi poslovanja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B48162A" w14:textId="77777777" w:rsidR="008A6304" w:rsidRPr="008A6304" w:rsidRDefault="008A6304" w:rsidP="008A6304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8A6304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23.600,00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786F77D" w14:textId="77777777" w:rsidR="008A6304" w:rsidRPr="008A6304" w:rsidRDefault="008A6304" w:rsidP="008A6304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8A6304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1.000,00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FD15305" w14:textId="77777777" w:rsidR="008A6304" w:rsidRPr="008A6304" w:rsidRDefault="008A6304" w:rsidP="008A6304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8A6304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24.600,00</w:t>
            </w:r>
          </w:p>
        </w:tc>
      </w:tr>
      <w:tr w:rsidR="008A6304" w:rsidRPr="008A6304" w14:paraId="03B7A437" w14:textId="77777777" w:rsidTr="008A6304">
        <w:trPr>
          <w:trHeight w:val="304"/>
        </w:trPr>
        <w:tc>
          <w:tcPr>
            <w:tcW w:w="5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591D15" w14:textId="77777777" w:rsidR="008A6304" w:rsidRPr="008A6304" w:rsidRDefault="008A6304" w:rsidP="008A630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hr-HR"/>
              </w:rPr>
            </w:pPr>
            <w:r w:rsidRPr="008A6304">
              <w:rPr>
                <w:rFonts w:ascii="Calibri" w:hAnsi="Calibri" w:cs="Calibri"/>
                <w:color w:val="000000"/>
                <w:lang w:eastAsia="hr-HR"/>
              </w:rPr>
              <w:t>32 Materijalni rashodi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D645B" w14:textId="77777777" w:rsidR="008A6304" w:rsidRPr="008A6304" w:rsidRDefault="008A6304" w:rsidP="008A630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8A6304">
              <w:rPr>
                <w:rFonts w:ascii="Calibri" w:hAnsi="Calibri" w:cs="Calibri"/>
                <w:color w:val="000000"/>
                <w:lang w:eastAsia="hr-HR"/>
              </w:rPr>
              <w:t>23.600,00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FB39A" w14:textId="77777777" w:rsidR="008A6304" w:rsidRPr="008A6304" w:rsidRDefault="008A6304" w:rsidP="008A630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8A6304">
              <w:rPr>
                <w:rFonts w:ascii="Calibri" w:hAnsi="Calibri" w:cs="Calibri"/>
                <w:color w:val="000000"/>
                <w:lang w:eastAsia="hr-HR"/>
              </w:rPr>
              <w:t>1.000,00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9EBCB" w14:textId="77777777" w:rsidR="008A6304" w:rsidRPr="008A6304" w:rsidRDefault="008A6304" w:rsidP="008A630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8A6304">
              <w:rPr>
                <w:rFonts w:ascii="Calibri" w:hAnsi="Calibri" w:cs="Calibri"/>
                <w:color w:val="000000"/>
                <w:lang w:eastAsia="hr-HR"/>
              </w:rPr>
              <w:t>24.600,00</w:t>
            </w:r>
          </w:p>
        </w:tc>
      </w:tr>
      <w:tr w:rsidR="008A6304" w:rsidRPr="008A6304" w14:paraId="35322D57" w14:textId="77777777" w:rsidTr="008A6304">
        <w:trPr>
          <w:trHeight w:val="640"/>
        </w:trPr>
        <w:tc>
          <w:tcPr>
            <w:tcW w:w="5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372380D0" w14:textId="77777777" w:rsidR="008A6304" w:rsidRPr="008A6304" w:rsidRDefault="008A6304" w:rsidP="008A6304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A630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AKTIVNOST </w:t>
            </w:r>
            <w:proofErr w:type="spellStart"/>
            <w:r w:rsidRPr="008A630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A120407</w:t>
            </w:r>
            <w:proofErr w:type="spellEnd"/>
            <w:r w:rsidRPr="008A630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 ODRŽAVANJE GRAĐEVINA JAVNE ODVODNJE OBORINSKIH VODA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68117331" w14:textId="77777777" w:rsidR="008A6304" w:rsidRPr="008A6304" w:rsidRDefault="008A6304" w:rsidP="008A6304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A630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4.000,00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007D1185" w14:textId="77777777" w:rsidR="008A6304" w:rsidRPr="008A6304" w:rsidRDefault="008A6304" w:rsidP="008A6304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A630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5915D250" w14:textId="77777777" w:rsidR="008A6304" w:rsidRPr="008A6304" w:rsidRDefault="008A6304" w:rsidP="008A6304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A630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4.000,00</w:t>
            </w:r>
          </w:p>
        </w:tc>
      </w:tr>
      <w:tr w:rsidR="008A6304" w:rsidRPr="008A6304" w14:paraId="596028C9" w14:textId="77777777" w:rsidTr="008A6304">
        <w:trPr>
          <w:trHeight w:val="304"/>
        </w:trPr>
        <w:tc>
          <w:tcPr>
            <w:tcW w:w="5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61024596" w14:textId="77777777" w:rsidR="008A6304" w:rsidRPr="008A6304" w:rsidRDefault="008A6304" w:rsidP="008A630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A630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IZVOR 410 Komunalna djelatnost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F34634F" w14:textId="77777777" w:rsidR="008A6304" w:rsidRPr="008A6304" w:rsidRDefault="008A6304" w:rsidP="008A630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A630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07D2A30C" w14:textId="77777777" w:rsidR="008A6304" w:rsidRPr="008A6304" w:rsidRDefault="008A6304" w:rsidP="008A630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A630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36C5B291" w14:textId="77777777" w:rsidR="008A6304" w:rsidRPr="008A6304" w:rsidRDefault="008A6304" w:rsidP="008A630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A630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4.000,00</w:t>
            </w:r>
          </w:p>
        </w:tc>
      </w:tr>
      <w:tr w:rsidR="008A6304" w:rsidRPr="008A6304" w14:paraId="473EFA57" w14:textId="77777777" w:rsidTr="008A6304">
        <w:trPr>
          <w:trHeight w:val="304"/>
        </w:trPr>
        <w:tc>
          <w:tcPr>
            <w:tcW w:w="5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9098521" w14:textId="77777777" w:rsidR="008A6304" w:rsidRPr="008A6304" w:rsidRDefault="008A6304" w:rsidP="008A6304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8A6304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3 Rashodi poslovanja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D452238" w14:textId="77777777" w:rsidR="008A6304" w:rsidRPr="008A6304" w:rsidRDefault="008A6304" w:rsidP="008A6304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8A6304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4.000,00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03EB960" w14:textId="77777777" w:rsidR="008A6304" w:rsidRPr="008A6304" w:rsidRDefault="008A6304" w:rsidP="008A6304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8A6304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15A7B74" w14:textId="77777777" w:rsidR="008A6304" w:rsidRPr="008A6304" w:rsidRDefault="008A6304" w:rsidP="008A6304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8A6304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4.000,00</w:t>
            </w:r>
          </w:p>
        </w:tc>
      </w:tr>
      <w:tr w:rsidR="008A6304" w:rsidRPr="008A6304" w14:paraId="72A96731" w14:textId="77777777" w:rsidTr="008A6304">
        <w:trPr>
          <w:trHeight w:val="304"/>
        </w:trPr>
        <w:tc>
          <w:tcPr>
            <w:tcW w:w="5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6B658" w14:textId="77777777" w:rsidR="008A6304" w:rsidRPr="008A6304" w:rsidRDefault="008A6304" w:rsidP="008A630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hr-HR"/>
              </w:rPr>
            </w:pPr>
            <w:r w:rsidRPr="008A6304">
              <w:rPr>
                <w:rFonts w:ascii="Calibri" w:hAnsi="Calibri" w:cs="Calibri"/>
                <w:color w:val="000000"/>
                <w:lang w:eastAsia="hr-HR"/>
              </w:rPr>
              <w:t>32 Materijalni rashodi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E2689" w14:textId="77777777" w:rsidR="008A6304" w:rsidRPr="008A6304" w:rsidRDefault="008A6304" w:rsidP="008A630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8A6304">
              <w:rPr>
                <w:rFonts w:ascii="Calibri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92411" w14:textId="77777777" w:rsidR="008A6304" w:rsidRPr="008A6304" w:rsidRDefault="008A6304" w:rsidP="008A630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8A6304">
              <w:rPr>
                <w:rFonts w:ascii="Calibri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99942" w14:textId="77777777" w:rsidR="008A6304" w:rsidRPr="008A6304" w:rsidRDefault="008A6304" w:rsidP="008A630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8A6304">
              <w:rPr>
                <w:rFonts w:ascii="Calibri" w:hAnsi="Calibri" w:cs="Calibri"/>
                <w:color w:val="000000"/>
                <w:lang w:eastAsia="hr-HR"/>
              </w:rPr>
              <w:t>4.000,00</w:t>
            </w:r>
          </w:p>
        </w:tc>
      </w:tr>
      <w:tr w:rsidR="008A6304" w:rsidRPr="008A6304" w14:paraId="2B3CD387" w14:textId="77777777" w:rsidTr="008A6304">
        <w:trPr>
          <w:trHeight w:val="640"/>
        </w:trPr>
        <w:tc>
          <w:tcPr>
            <w:tcW w:w="5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67E8CA6B" w14:textId="77777777" w:rsidR="008A6304" w:rsidRPr="008A6304" w:rsidRDefault="008A6304" w:rsidP="008A6304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A630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KAPITALNI PROJEKT </w:t>
            </w:r>
            <w:proofErr w:type="spellStart"/>
            <w:r w:rsidRPr="008A630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K120401</w:t>
            </w:r>
            <w:proofErr w:type="spellEnd"/>
            <w:r w:rsidRPr="008A630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 NABAVA STROJEVA ZA UREĐENJE ZELENIH POVRŠINA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68AA6261" w14:textId="77777777" w:rsidR="008A6304" w:rsidRPr="008A6304" w:rsidRDefault="008A6304" w:rsidP="008A6304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A630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1.000,00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6B8D1893" w14:textId="77777777" w:rsidR="008A6304" w:rsidRPr="008A6304" w:rsidRDefault="008A6304" w:rsidP="008A6304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A630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-1.000,00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bottom"/>
            <w:hideMark/>
          </w:tcPr>
          <w:p w14:paraId="1EF4AA7A" w14:textId="77777777" w:rsidR="008A6304" w:rsidRPr="008A6304" w:rsidRDefault="008A6304" w:rsidP="008A6304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A630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0,00</w:t>
            </w:r>
          </w:p>
        </w:tc>
      </w:tr>
      <w:tr w:rsidR="008A6304" w:rsidRPr="008A6304" w14:paraId="507945BB" w14:textId="77777777" w:rsidTr="008A6304">
        <w:trPr>
          <w:trHeight w:val="304"/>
        </w:trPr>
        <w:tc>
          <w:tcPr>
            <w:tcW w:w="5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78BA747" w14:textId="77777777" w:rsidR="008A6304" w:rsidRPr="008A6304" w:rsidRDefault="008A6304" w:rsidP="008A630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A630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IZVOR 110 Opći prihodi i primici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239D2257" w14:textId="77777777" w:rsidR="008A6304" w:rsidRPr="008A6304" w:rsidRDefault="008A6304" w:rsidP="008A630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A630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5E3B2B63" w14:textId="77777777" w:rsidR="008A6304" w:rsidRPr="008A6304" w:rsidRDefault="008A6304" w:rsidP="008A630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A630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-1.000,00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0C1"/>
            <w:vAlign w:val="bottom"/>
            <w:hideMark/>
          </w:tcPr>
          <w:p w14:paraId="1EFC4F41" w14:textId="77777777" w:rsidR="008A6304" w:rsidRPr="008A6304" w:rsidRDefault="008A6304" w:rsidP="008A630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A6304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8A6304" w:rsidRPr="008A6304" w14:paraId="2E009B4A" w14:textId="77777777" w:rsidTr="008A6304">
        <w:trPr>
          <w:trHeight w:val="304"/>
        </w:trPr>
        <w:tc>
          <w:tcPr>
            <w:tcW w:w="5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774FDF5" w14:textId="77777777" w:rsidR="008A6304" w:rsidRPr="008A6304" w:rsidRDefault="008A6304" w:rsidP="008A6304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8A6304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4 Rashodi za nabavu nefinancijske imovine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E3F96D7" w14:textId="77777777" w:rsidR="008A6304" w:rsidRPr="008A6304" w:rsidRDefault="008A6304" w:rsidP="008A6304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8A6304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1.000,00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88A9318" w14:textId="77777777" w:rsidR="008A6304" w:rsidRPr="008A6304" w:rsidRDefault="008A6304" w:rsidP="008A6304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8A6304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-1.000,00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739C327" w14:textId="77777777" w:rsidR="008A6304" w:rsidRPr="008A6304" w:rsidRDefault="008A6304" w:rsidP="008A6304">
            <w:pPr>
              <w:widowControl/>
              <w:autoSpaceDE/>
              <w:autoSpaceDN/>
              <w:jc w:val="right"/>
              <w:rPr>
                <w:rFonts w:ascii="Calibri" w:hAnsi="Calibri" w:cs="Calibri"/>
                <w:b/>
                <w:bCs/>
                <w:color w:val="000000"/>
                <w:lang w:eastAsia="hr-HR"/>
              </w:rPr>
            </w:pPr>
            <w:r w:rsidRPr="008A6304">
              <w:rPr>
                <w:rFonts w:ascii="Calibri" w:hAnsi="Calibri" w:cs="Calibri"/>
                <w:b/>
                <w:bCs/>
                <w:color w:val="000000"/>
                <w:lang w:eastAsia="hr-HR"/>
              </w:rPr>
              <w:t>0,00</w:t>
            </w:r>
          </w:p>
        </w:tc>
      </w:tr>
      <w:tr w:rsidR="008A6304" w:rsidRPr="008A6304" w14:paraId="7B4C0906" w14:textId="77777777" w:rsidTr="008A6304">
        <w:trPr>
          <w:trHeight w:val="304"/>
        </w:trPr>
        <w:tc>
          <w:tcPr>
            <w:tcW w:w="5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243D7" w14:textId="77777777" w:rsidR="008A6304" w:rsidRPr="008A6304" w:rsidRDefault="008A6304" w:rsidP="008A630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hr-HR"/>
              </w:rPr>
            </w:pPr>
            <w:r w:rsidRPr="008A6304">
              <w:rPr>
                <w:rFonts w:ascii="Calibri" w:hAnsi="Calibri" w:cs="Calibri"/>
                <w:color w:val="000000"/>
                <w:lang w:eastAsia="hr-HR"/>
              </w:rPr>
              <w:t>42 Rashodi za nabavu proizvedene dugotrajne imovine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186C4" w14:textId="77777777" w:rsidR="008A6304" w:rsidRPr="008A6304" w:rsidRDefault="008A6304" w:rsidP="008A630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8A6304">
              <w:rPr>
                <w:rFonts w:ascii="Calibri" w:hAnsi="Calibri" w:cs="Calibri"/>
                <w:color w:val="000000"/>
                <w:lang w:eastAsia="hr-HR"/>
              </w:rPr>
              <w:t>1.000,00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BEA1D" w14:textId="77777777" w:rsidR="008A6304" w:rsidRPr="008A6304" w:rsidRDefault="008A6304" w:rsidP="008A630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8A6304">
              <w:rPr>
                <w:rFonts w:ascii="Calibri" w:hAnsi="Calibri" w:cs="Calibri"/>
                <w:color w:val="000000"/>
                <w:lang w:eastAsia="hr-HR"/>
              </w:rPr>
              <w:t>-1.000,00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13D5F" w14:textId="77777777" w:rsidR="008A6304" w:rsidRPr="008A6304" w:rsidRDefault="008A6304" w:rsidP="008A630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hr-HR"/>
              </w:rPr>
            </w:pPr>
            <w:r w:rsidRPr="008A6304">
              <w:rPr>
                <w:rFonts w:ascii="Calibri" w:hAnsi="Calibri" w:cs="Calibri"/>
                <w:color w:val="000000"/>
                <w:lang w:eastAsia="hr-HR"/>
              </w:rPr>
              <w:t>0,00</w:t>
            </w:r>
          </w:p>
        </w:tc>
      </w:tr>
    </w:tbl>
    <w:p w14:paraId="40A8AB21" w14:textId="77777777" w:rsidR="005742D9" w:rsidRDefault="005742D9" w:rsidP="005742D9">
      <w:pPr>
        <w:spacing w:line="276" w:lineRule="auto"/>
        <w:ind w:right="567"/>
        <w:jc w:val="both"/>
      </w:pPr>
    </w:p>
    <w:p w14:paraId="02753437" w14:textId="3B53C9CB" w:rsidR="00CB5D12" w:rsidRDefault="00CB5D12" w:rsidP="005742D9">
      <w:pPr>
        <w:pStyle w:val="Naslov1"/>
        <w:spacing w:before="76"/>
      </w:pPr>
      <w:r w:rsidRPr="00664DCC">
        <w:t>Članak</w:t>
      </w:r>
      <w:r w:rsidRPr="00664DCC">
        <w:rPr>
          <w:spacing w:val="-1"/>
        </w:rPr>
        <w:t xml:space="preserve"> </w:t>
      </w:r>
      <w:r w:rsidRPr="00664DCC">
        <w:t>3.</w:t>
      </w:r>
    </w:p>
    <w:p w14:paraId="17A3981C" w14:textId="210AEDDC" w:rsidR="00CF1DDC" w:rsidRPr="005742D9" w:rsidRDefault="00CB5D12" w:rsidP="005742D9">
      <w:pPr>
        <w:spacing w:line="276" w:lineRule="auto"/>
        <w:ind w:right="567"/>
        <w:jc w:val="both"/>
      </w:pPr>
      <w:r>
        <w:t xml:space="preserve">  </w:t>
      </w:r>
      <w:r w:rsidRPr="00664DCC">
        <w:t>Ov</w:t>
      </w:r>
      <w:r>
        <w:t xml:space="preserve">e Izmjene i dopune </w:t>
      </w:r>
      <w:r w:rsidRPr="00664DCC">
        <w:t>Program stupa</w:t>
      </w:r>
      <w:r>
        <w:t xml:space="preserve">ju </w:t>
      </w:r>
      <w:r w:rsidRPr="00664DCC">
        <w:t xml:space="preserve">na snagu </w:t>
      </w:r>
      <w:r>
        <w:t>osmog dana od dana objave u „</w:t>
      </w:r>
      <w:r w:rsidRPr="00664DCC">
        <w:rPr>
          <w:sz w:val="24"/>
          <w:szCs w:val="24"/>
        </w:rPr>
        <w:t>Službenom glasniku Općine Kapto</w:t>
      </w:r>
      <w:r>
        <w:t>l“.</w:t>
      </w:r>
    </w:p>
    <w:p w14:paraId="7A0F3300" w14:textId="77777777" w:rsidR="00CF1DDC" w:rsidRPr="00664DCC" w:rsidRDefault="00CF1DDC" w:rsidP="00CF1DDC">
      <w:pPr>
        <w:pStyle w:val="Tijeloteksta"/>
        <w:rPr>
          <w:sz w:val="22"/>
        </w:rPr>
      </w:pPr>
    </w:p>
    <w:p w14:paraId="3424761F" w14:textId="77777777" w:rsidR="00CF1DDC" w:rsidRPr="00664DCC" w:rsidRDefault="00CF1DDC" w:rsidP="00CF1DDC">
      <w:pPr>
        <w:pStyle w:val="Naslov1"/>
        <w:ind w:right="558"/>
      </w:pPr>
      <w:r w:rsidRPr="00664DCC">
        <w:t>O P Ć</w:t>
      </w:r>
      <w:r w:rsidRPr="00664DCC">
        <w:rPr>
          <w:spacing w:val="-1"/>
        </w:rPr>
        <w:t xml:space="preserve"> </w:t>
      </w:r>
      <w:r w:rsidRPr="00664DCC">
        <w:t>I</w:t>
      </w:r>
      <w:r w:rsidRPr="00664DCC">
        <w:rPr>
          <w:spacing w:val="-1"/>
        </w:rPr>
        <w:t xml:space="preserve"> </w:t>
      </w:r>
      <w:r w:rsidRPr="00664DCC">
        <w:t>N</w:t>
      </w:r>
      <w:r w:rsidRPr="00664DCC">
        <w:rPr>
          <w:spacing w:val="-1"/>
        </w:rPr>
        <w:t xml:space="preserve"> </w:t>
      </w:r>
      <w:r w:rsidRPr="00664DCC">
        <w:t>S</w:t>
      </w:r>
      <w:r w:rsidRPr="00664DCC">
        <w:rPr>
          <w:spacing w:val="-1"/>
        </w:rPr>
        <w:t xml:space="preserve"> </w:t>
      </w:r>
      <w:r w:rsidRPr="00664DCC">
        <w:t>K O</w:t>
      </w:r>
      <w:r w:rsidRPr="00664DCC">
        <w:rPr>
          <w:spacing w:val="61"/>
        </w:rPr>
        <w:t xml:space="preserve"> </w:t>
      </w:r>
      <w:r w:rsidRPr="00664DCC">
        <w:t>V</w:t>
      </w:r>
      <w:r w:rsidRPr="00664DCC">
        <w:rPr>
          <w:spacing w:val="-1"/>
        </w:rPr>
        <w:t xml:space="preserve"> </w:t>
      </w:r>
      <w:r w:rsidRPr="00664DCC">
        <w:t>I</w:t>
      </w:r>
      <w:r w:rsidRPr="00664DCC">
        <w:rPr>
          <w:spacing w:val="-1"/>
        </w:rPr>
        <w:t xml:space="preserve"> </w:t>
      </w:r>
      <w:r w:rsidRPr="00664DCC">
        <w:t>J E</w:t>
      </w:r>
      <w:r w:rsidRPr="00664DCC">
        <w:rPr>
          <w:spacing w:val="1"/>
        </w:rPr>
        <w:t xml:space="preserve"> </w:t>
      </w:r>
      <w:r w:rsidRPr="00664DCC">
        <w:t>Ć</w:t>
      </w:r>
      <w:r w:rsidRPr="00664DCC">
        <w:rPr>
          <w:spacing w:val="-1"/>
        </w:rPr>
        <w:t xml:space="preserve"> </w:t>
      </w:r>
      <w:r w:rsidRPr="00664DCC">
        <w:t>E   O P Ć</w:t>
      </w:r>
      <w:r w:rsidRPr="00664DCC">
        <w:rPr>
          <w:spacing w:val="-1"/>
        </w:rPr>
        <w:t xml:space="preserve"> </w:t>
      </w:r>
      <w:r w:rsidRPr="00664DCC">
        <w:t>I</w:t>
      </w:r>
      <w:r w:rsidRPr="00664DCC">
        <w:rPr>
          <w:spacing w:val="-1"/>
        </w:rPr>
        <w:t xml:space="preserve"> </w:t>
      </w:r>
      <w:r w:rsidRPr="00664DCC">
        <w:t>N</w:t>
      </w:r>
      <w:r w:rsidRPr="00664DCC">
        <w:rPr>
          <w:spacing w:val="-1"/>
        </w:rPr>
        <w:t xml:space="preserve"> </w:t>
      </w:r>
      <w:r w:rsidRPr="00664DCC">
        <w:t xml:space="preserve">E </w:t>
      </w:r>
      <w:r w:rsidRPr="00664DCC">
        <w:rPr>
          <w:spacing w:val="60"/>
        </w:rPr>
        <w:t xml:space="preserve"> </w:t>
      </w:r>
      <w:r w:rsidRPr="00664DCC">
        <w:t>K</w:t>
      </w:r>
      <w:r w:rsidRPr="00664DCC">
        <w:rPr>
          <w:spacing w:val="-2"/>
        </w:rPr>
        <w:t xml:space="preserve"> </w:t>
      </w:r>
      <w:r w:rsidRPr="00664DCC">
        <w:t>A</w:t>
      </w:r>
      <w:r w:rsidRPr="00664DCC">
        <w:rPr>
          <w:spacing w:val="-1"/>
        </w:rPr>
        <w:t xml:space="preserve"> </w:t>
      </w:r>
      <w:r w:rsidRPr="00664DCC">
        <w:t>P</w:t>
      </w:r>
      <w:r w:rsidRPr="00664DCC">
        <w:rPr>
          <w:spacing w:val="-1"/>
        </w:rPr>
        <w:t xml:space="preserve"> </w:t>
      </w:r>
      <w:r w:rsidRPr="00664DCC">
        <w:t>T O L</w:t>
      </w:r>
    </w:p>
    <w:p w14:paraId="75D4451F" w14:textId="77777777" w:rsidR="00CF1DDC" w:rsidRPr="00664DCC" w:rsidRDefault="00CF1DDC" w:rsidP="00CF1DDC">
      <w:pPr>
        <w:pStyle w:val="Tijeloteksta"/>
        <w:rPr>
          <w:b/>
          <w:sz w:val="26"/>
        </w:rPr>
      </w:pPr>
    </w:p>
    <w:p w14:paraId="6B6CA980" w14:textId="77777777" w:rsidR="00CF1DDC" w:rsidRPr="00664DCC" w:rsidRDefault="00CF1DDC" w:rsidP="00CF1DDC">
      <w:pPr>
        <w:pStyle w:val="Tijeloteksta"/>
        <w:rPr>
          <w:b/>
          <w:sz w:val="22"/>
        </w:rPr>
      </w:pPr>
    </w:p>
    <w:p w14:paraId="42AF7B6D" w14:textId="77777777" w:rsidR="00CF1DDC" w:rsidRPr="00664DCC" w:rsidRDefault="00CF1DDC" w:rsidP="00CF1DDC">
      <w:pPr>
        <w:pStyle w:val="Tijeloteksta"/>
        <w:ind w:left="256" w:right="7073"/>
        <w:rPr>
          <w:spacing w:val="1"/>
        </w:rPr>
      </w:pPr>
      <w:r w:rsidRPr="00664DCC">
        <w:t>KLASA:</w:t>
      </w:r>
      <w:r w:rsidRPr="00664DCC">
        <w:rPr>
          <w:spacing w:val="1"/>
        </w:rPr>
        <w:t xml:space="preserve"> </w:t>
      </w:r>
    </w:p>
    <w:p w14:paraId="611EDC0A" w14:textId="77777777" w:rsidR="00CF1DDC" w:rsidRPr="00664DCC" w:rsidRDefault="00CF1DDC" w:rsidP="00CF1DDC">
      <w:pPr>
        <w:pStyle w:val="Tijeloteksta"/>
        <w:ind w:left="256" w:right="7073"/>
      </w:pPr>
      <w:proofErr w:type="spellStart"/>
      <w:r w:rsidRPr="00664DCC">
        <w:t>URBROJ</w:t>
      </w:r>
      <w:proofErr w:type="spellEnd"/>
      <w:r w:rsidRPr="00664DCC">
        <w:t>:</w:t>
      </w:r>
    </w:p>
    <w:p w14:paraId="77EC447F" w14:textId="3CFF9D59" w:rsidR="00CF1DDC" w:rsidRPr="00664DCC" w:rsidRDefault="00CF1DDC" w:rsidP="00CF1DDC">
      <w:pPr>
        <w:pStyle w:val="Tijeloteksta"/>
        <w:ind w:left="256"/>
      </w:pPr>
      <w:r w:rsidRPr="00664DCC">
        <w:t>Kaptol</w:t>
      </w:r>
      <w:r w:rsidR="00424D8C" w:rsidRPr="00664DCC">
        <w:t xml:space="preserve">, </w:t>
      </w:r>
      <w:r w:rsidR="008A6304">
        <w:t>..</w:t>
      </w:r>
      <w:r w:rsidRPr="00664DCC">
        <w:t>202</w:t>
      </w:r>
      <w:r w:rsidR="00547303">
        <w:t>5</w:t>
      </w:r>
      <w:r w:rsidRPr="00664DCC">
        <w:t>.</w:t>
      </w:r>
    </w:p>
    <w:p w14:paraId="3E0CA650" w14:textId="77777777" w:rsidR="00CF1DDC" w:rsidRPr="006C39F4" w:rsidRDefault="00CF1DDC" w:rsidP="00CF1DDC">
      <w:pPr>
        <w:pStyle w:val="Tijeloteksta"/>
        <w:rPr>
          <w:color w:val="FF0000"/>
          <w:sz w:val="26"/>
        </w:rPr>
      </w:pPr>
    </w:p>
    <w:p w14:paraId="06550D61" w14:textId="77777777" w:rsidR="00CF1DDC" w:rsidRPr="00664DCC" w:rsidRDefault="00CF1DDC" w:rsidP="00CF1DDC">
      <w:pPr>
        <w:pStyle w:val="Tijeloteksta"/>
        <w:spacing w:before="1"/>
        <w:rPr>
          <w:sz w:val="22"/>
        </w:rPr>
      </w:pPr>
    </w:p>
    <w:p w14:paraId="07EEEC34" w14:textId="77777777" w:rsidR="00CF1DDC" w:rsidRPr="00664DCC" w:rsidRDefault="00CF1DDC" w:rsidP="00C1364E">
      <w:pPr>
        <w:pStyle w:val="Naslov1"/>
        <w:ind w:left="5812" w:right="0"/>
        <w:jc w:val="left"/>
      </w:pPr>
      <w:r w:rsidRPr="00664DCC">
        <w:t>PREDSJEDNIK:</w:t>
      </w:r>
    </w:p>
    <w:p w14:paraId="73E82F93" w14:textId="77777777" w:rsidR="00CF1DDC" w:rsidRPr="00664DCC" w:rsidRDefault="00CF1DDC" w:rsidP="00C1364E">
      <w:pPr>
        <w:pStyle w:val="Tijeloteksta"/>
        <w:spacing w:before="10"/>
        <w:ind w:left="5812"/>
        <w:rPr>
          <w:b/>
          <w:sz w:val="20"/>
        </w:rPr>
      </w:pPr>
    </w:p>
    <w:p w14:paraId="360D0CB9" w14:textId="4DE72482" w:rsidR="00127345" w:rsidRPr="00664DCC" w:rsidRDefault="008A6304" w:rsidP="00C1364E">
      <w:pPr>
        <w:ind w:left="5812"/>
      </w:pPr>
      <w:r>
        <w:t>Mile Pavičić ing</w:t>
      </w:r>
      <w:r w:rsidR="00C1364E">
        <w:t>.</w:t>
      </w:r>
    </w:p>
    <w:sectPr w:rsidR="00127345" w:rsidRPr="00664DCC" w:rsidSect="00CB5D12">
      <w:pgSz w:w="11906" w:h="16838"/>
      <w:pgMar w:top="851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93400" w14:textId="77777777" w:rsidR="005C2C93" w:rsidRDefault="005C2C93" w:rsidP="002C0864">
      <w:r>
        <w:separator/>
      </w:r>
    </w:p>
  </w:endnote>
  <w:endnote w:type="continuationSeparator" w:id="0">
    <w:p w14:paraId="435B9392" w14:textId="77777777" w:rsidR="005C2C93" w:rsidRDefault="005C2C93" w:rsidP="002C0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434A1" w14:textId="77777777" w:rsidR="005C2C93" w:rsidRDefault="005C2C93" w:rsidP="002C0864">
      <w:r>
        <w:separator/>
      </w:r>
    </w:p>
  </w:footnote>
  <w:footnote w:type="continuationSeparator" w:id="0">
    <w:p w14:paraId="21F74C53" w14:textId="77777777" w:rsidR="005C2C93" w:rsidRDefault="005C2C93" w:rsidP="002C08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12B3C"/>
    <w:multiLevelType w:val="hybridMultilevel"/>
    <w:tmpl w:val="A0C2BB54"/>
    <w:lvl w:ilvl="0" w:tplc="FFFFFFFF">
      <w:start w:val="1"/>
      <w:numFmt w:val="decimal"/>
      <w:lvlText w:val="%1."/>
      <w:lvlJc w:val="left"/>
      <w:pPr>
        <w:ind w:left="132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044" w:hanging="360"/>
      </w:pPr>
    </w:lvl>
    <w:lvl w:ilvl="2" w:tplc="FFFFFFFF" w:tentative="1">
      <w:start w:val="1"/>
      <w:numFmt w:val="lowerRoman"/>
      <w:lvlText w:val="%3."/>
      <w:lvlJc w:val="right"/>
      <w:pPr>
        <w:ind w:left="2764" w:hanging="180"/>
      </w:pPr>
    </w:lvl>
    <w:lvl w:ilvl="3" w:tplc="FFFFFFFF" w:tentative="1">
      <w:start w:val="1"/>
      <w:numFmt w:val="decimal"/>
      <w:lvlText w:val="%4."/>
      <w:lvlJc w:val="left"/>
      <w:pPr>
        <w:ind w:left="3484" w:hanging="360"/>
      </w:pPr>
    </w:lvl>
    <w:lvl w:ilvl="4" w:tplc="FFFFFFFF" w:tentative="1">
      <w:start w:val="1"/>
      <w:numFmt w:val="lowerLetter"/>
      <w:lvlText w:val="%5."/>
      <w:lvlJc w:val="left"/>
      <w:pPr>
        <w:ind w:left="4204" w:hanging="360"/>
      </w:pPr>
    </w:lvl>
    <w:lvl w:ilvl="5" w:tplc="FFFFFFFF" w:tentative="1">
      <w:start w:val="1"/>
      <w:numFmt w:val="lowerRoman"/>
      <w:lvlText w:val="%6."/>
      <w:lvlJc w:val="right"/>
      <w:pPr>
        <w:ind w:left="4924" w:hanging="180"/>
      </w:pPr>
    </w:lvl>
    <w:lvl w:ilvl="6" w:tplc="FFFFFFFF" w:tentative="1">
      <w:start w:val="1"/>
      <w:numFmt w:val="decimal"/>
      <w:lvlText w:val="%7."/>
      <w:lvlJc w:val="left"/>
      <w:pPr>
        <w:ind w:left="5644" w:hanging="360"/>
      </w:pPr>
    </w:lvl>
    <w:lvl w:ilvl="7" w:tplc="FFFFFFFF" w:tentative="1">
      <w:start w:val="1"/>
      <w:numFmt w:val="lowerLetter"/>
      <w:lvlText w:val="%8."/>
      <w:lvlJc w:val="left"/>
      <w:pPr>
        <w:ind w:left="6364" w:hanging="360"/>
      </w:pPr>
    </w:lvl>
    <w:lvl w:ilvl="8" w:tplc="FFFFFFFF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1" w15:restartNumberingAfterBreak="0">
    <w:nsid w:val="180100A3"/>
    <w:multiLevelType w:val="hybridMultilevel"/>
    <w:tmpl w:val="A0C2BB54"/>
    <w:lvl w:ilvl="0" w:tplc="26BA1A36">
      <w:start w:val="1"/>
      <w:numFmt w:val="decimal"/>
      <w:lvlText w:val="%1."/>
      <w:lvlJc w:val="left"/>
      <w:pPr>
        <w:ind w:left="1324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2044" w:hanging="360"/>
      </w:pPr>
    </w:lvl>
    <w:lvl w:ilvl="2" w:tplc="041A001B" w:tentative="1">
      <w:start w:val="1"/>
      <w:numFmt w:val="lowerRoman"/>
      <w:lvlText w:val="%3."/>
      <w:lvlJc w:val="right"/>
      <w:pPr>
        <w:ind w:left="2764" w:hanging="180"/>
      </w:pPr>
    </w:lvl>
    <w:lvl w:ilvl="3" w:tplc="041A000F" w:tentative="1">
      <w:start w:val="1"/>
      <w:numFmt w:val="decimal"/>
      <w:lvlText w:val="%4."/>
      <w:lvlJc w:val="left"/>
      <w:pPr>
        <w:ind w:left="3484" w:hanging="360"/>
      </w:pPr>
    </w:lvl>
    <w:lvl w:ilvl="4" w:tplc="041A0019" w:tentative="1">
      <w:start w:val="1"/>
      <w:numFmt w:val="lowerLetter"/>
      <w:lvlText w:val="%5."/>
      <w:lvlJc w:val="left"/>
      <w:pPr>
        <w:ind w:left="4204" w:hanging="360"/>
      </w:pPr>
    </w:lvl>
    <w:lvl w:ilvl="5" w:tplc="041A001B" w:tentative="1">
      <w:start w:val="1"/>
      <w:numFmt w:val="lowerRoman"/>
      <w:lvlText w:val="%6."/>
      <w:lvlJc w:val="right"/>
      <w:pPr>
        <w:ind w:left="4924" w:hanging="180"/>
      </w:pPr>
    </w:lvl>
    <w:lvl w:ilvl="6" w:tplc="041A000F" w:tentative="1">
      <w:start w:val="1"/>
      <w:numFmt w:val="decimal"/>
      <w:lvlText w:val="%7."/>
      <w:lvlJc w:val="left"/>
      <w:pPr>
        <w:ind w:left="5644" w:hanging="360"/>
      </w:pPr>
    </w:lvl>
    <w:lvl w:ilvl="7" w:tplc="041A0019" w:tentative="1">
      <w:start w:val="1"/>
      <w:numFmt w:val="lowerLetter"/>
      <w:lvlText w:val="%8."/>
      <w:lvlJc w:val="left"/>
      <w:pPr>
        <w:ind w:left="6364" w:hanging="360"/>
      </w:pPr>
    </w:lvl>
    <w:lvl w:ilvl="8" w:tplc="041A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" w15:restartNumberingAfterBreak="0">
    <w:nsid w:val="298D2E7A"/>
    <w:multiLevelType w:val="hybridMultilevel"/>
    <w:tmpl w:val="0A98A88A"/>
    <w:lvl w:ilvl="0" w:tplc="E102BA6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BC73949"/>
    <w:multiLevelType w:val="hybridMultilevel"/>
    <w:tmpl w:val="C94841C6"/>
    <w:lvl w:ilvl="0" w:tplc="C4E4102E">
      <w:start w:val="1"/>
      <w:numFmt w:val="lowerLetter"/>
      <w:lvlText w:val="%1)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FD3A5812">
      <w:numFmt w:val="bullet"/>
      <w:lvlText w:val="•"/>
      <w:lvlJc w:val="left"/>
      <w:pPr>
        <w:ind w:left="1233" w:hanging="360"/>
      </w:pPr>
      <w:rPr>
        <w:rFonts w:hint="default"/>
        <w:lang w:val="hr-HR" w:eastAsia="en-US" w:bidi="ar-SA"/>
      </w:rPr>
    </w:lvl>
    <w:lvl w:ilvl="2" w:tplc="FE26BE98">
      <w:numFmt w:val="bullet"/>
      <w:lvlText w:val="•"/>
      <w:lvlJc w:val="left"/>
      <w:pPr>
        <w:ind w:left="1646" w:hanging="360"/>
      </w:pPr>
      <w:rPr>
        <w:rFonts w:hint="default"/>
        <w:lang w:val="hr-HR" w:eastAsia="en-US" w:bidi="ar-SA"/>
      </w:rPr>
    </w:lvl>
    <w:lvl w:ilvl="3" w:tplc="3EACCCFE">
      <w:numFmt w:val="bullet"/>
      <w:lvlText w:val="•"/>
      <w:lvlJc w:val="left"/>
      <w:pPr>
        <w:ind w:left="2059" w:hanging="360"/>
      </w:pPr>
      <w:rPr>
        <w:rFonts w:hint="default"/>
        <w:lang w:val="hr-HR" w:eastAsia="en-US" w:bidi="ar-SA"/>
      </w:rPr>
    </w:lvl>
    <w:lvl w:ilvl="4" w:tplc="D97AADE0">
      <w:numFmt w:val="bullet"/>
      <w:lvlText w:val="•"/>
      <w:lvlJc w:val="left"/>
      <w:pPr>
        <w:ind w:left="2472" w:hanging="360"/>
      </w:pPr>
      <w:rPr>
        <w:rFonts w:hint="default"/>
        <w:lang w:val="hr-HR" w:eastAsia="en-US" w:bidi="ar-SA"/>
      </w:rPr>
    </w:lvl>
    <w:lvl w:ilvl="5" w:tplc="15CEF15C">
      <w:numFmt w:val="bullet"/>
      <w:lvlText w:val="•"/>
      <w:lvlJc w:val="left"/>
      <w:pPr>
        <w:ind w:left="2886" w:hanging="360"/>
      </w:pPr>
      <w:rPr>
        <w:rFonts w:hint="default"/>
        <w:lang w:val="hr-HR" w:eastAsia="en-US" w:bidi="ar-SA"/>
      </w:rPr>
    </w:lvl>
    <w:lvl w:ilvl="6" w:tplc="14F44428">
      <w:numFmt w:val="bullet"/>
      <w:lvlText w:val="•"/>
      <w:lvlJc w:val="left"/>
      <w:pPr>
        <w:ind w:left="3299" w:hanging="360"/>
      </w:pPr>
      <w:rPr>
        <w:rFonts w:hint="default"/>
        <w:lang w:val="hr-HR" w:eastAsia="en-US" w:bidi="ar-SA"/>
      </w:rPr>
    </w:lvl>
    <w:lvl w:ilvl="7" w:tplc="102CA858">
      <w:numFmt w:val="bullet"/>
      <w:lvlText w:val="•"/>
      <w:lvlJc w:val="left"/>
      <w:pPr>
        <w:ind w:left="3712" w:hanging="360"/>
      </w:pPr>
      <w:rPr>
        <w:rFonts w:hint="default"/>
        <w:lang w:val="hr-HR" w:eastAsia="en-US" w:bidi="ar-SA"/>
      </w:rPr>
    </w:lvl>
    <w:lvl w:ilvl="8" w:tplc="E0BC263E">
      <w:numFmt w:val="bullet"/>
      <w:lvlText w:val="•"/>
      <w:lvlJc w:val="left"/>
      <w:pPr>
        <w:ind w:left="4125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3B822763"/>
    <w:multiLevelType w:val="hybridMultilevel"/>
    <w:tmpl w:val="1410EA8E"/>
    <w:lvl w:ilvl="0" w:tplc="83F25D4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4C4030"/>
    <w:multiLevelType w:val="hybridMultilevel"/>
    <w:tmpl w:val="A0C2BB54"/>
    <w:lvl w:ilvl="0" w:tplc="FFFFFFFF">
      <w:start w:val="1"/>
      <w:numFmt w:val="decimal"/>
      <w:lvlText w:val="%1."/>
      <w:lvlJc w:val="left"/>
      <w:pPr>
        <w:ind w:left="132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044" w:hanging="360"/>
      </w:pPr>
    </w:lvl>
    <w:lvl w:ilvl="2" w:tplc="FFFFFFFF" w:tentative="1">
      <w:start w:val="1"/>
      <w:numFmt w:val="lowerRoman"/>
      <w:lvlText w:val="%3."/>
      <w:lvlJc w:val="right"/>
      <w:pPr>
        <w:ind w:left="2764" w:hanging="180"/>
      </w:pPr>
    </w:lvl>
    <w:lvl w:ilvl="3" w:tplc="FFFFFFFF" w:tentative="1">
      <w:start w:val="1"/>
      <w:numFmt w:val="decimal"/>
      <w:lvlText w:val="%4."/>
      <w:lvlJc w:val="left"/>
      <w:pPr>
        <w:ind w:left="3484" w:hanging="360"/>
      </w:pPr>
    </w:lvl>
    <w:lvl w:ilvl="4" w:tplc="FFFFFFFF" w:tentative="1">
      <w:start w:val="1"/>
      <w:numFmt w:val="lowerLetter"/>
      <w:lvlText w:val="%5."/>
      <w:lvlJc w:val="left"/>
      <w:pPr>
        <w:ind w:left="4204" w:hanging="360"/>
      </w:pPr>
    </w:lvl>
    <w:lvl w:ilvl="5" w:tplc="FFFFFFFF" w:tentative="1">
      <w:start w:val="1"/>
      <w:numFmt w:val="lowerRoman"/>
      <w:lvlText w:val="%6."/>
      <w:lvlJc w:val="right"/>
      <w:pPr>
        <w:ind w:left="4924" w:hanging="180"/>
      </w:pPr>
    </w:lvl>
    <w:lvl w:ilvl="6" w:tplc="FFFFFFFF" w:tentative="1">
      <w:start w:val="1"/>
      <w:numFmt w:val="decimal"/>
      <w:lvlText w:val="%7."/>
      <w:lvlJc w:val="left"/>
      <w:pPr>
        <w:ind w:left="5644" w:hanging="360"/>
      </w:pPr>
    </w:lvl>
    <w:lvl w:ilvl="7" w:tplc="FFFFFFFF" w:tentative="1">
      <w:start w:val="1"/>
      <w:numFmt w:val="lowerLetter"/>
      <w:lvlText w:val="%8."/>
      <w:lvlJc w:val="left"/>
      <w:pPr>
        <w:ind w:left="6364" w:hanging="360"/>
      </w:pPr>
    </w:lvl>
    <w:lvl w:ilvl="8" w:tplc="FFFFFFFF" w:tentative="1">
      <w:start w:val="1"/>
      <w:numFmt w:val="lowerRoman"/>
      <w:lvlText w:val="%9."/>
      <w:lvlJc w:val="right"/>
      <w:pPr>
        <w:ind w:left="7084" w:hanging="180"/>
      </w:pPr>
    </w:lvl>
  </w:abstractNum>
  <w:num w:numId="1" w16cid:durableId="178201297">
    <w:abstractNumId w:val="3"/>
  </w:num>
  <w:num w:numId="2" w16cid:durableId="1445154592">
    <w:abstractNumId w:val="1"/>
  </w:num>
  <w:num w:numId="3" w16cid:durableId="1257249097">
    <w:abstractNumId w:val="4"/>
  </w:num>
  <w:num w:numId="4" w16cid:durableId="762845348">
    <w:abstractNumId w:val="2"/>
  </w:num>
  <w:num w:numId="5" w16cid:durableId="1475751995">
    <w:abstractNumId w:val="0"/>
  </w:num>
  <w:num w:numId="6" w16cid:durableId="11713332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DDC"/>
    <w:rsid w:val="00047F04"/>
    <w:rsid w:val="00066540"/>
    <w:rsid w:val="000A53B9"/>
    <w:rsid w:val="000E59E5"/>
    <w:rsid w:val="00115119"/>
    <w:rsid w:val="00127345"/>
    <w:rsid w:val="00153DF8"/>
    <w:rsid w:val="001A3580"/>
    <w:rsid w:val="001A4696"/>
    <w:rsid w:val="001C1B1F"/>
    <w:rsid w:val="002747B4"/>
    <w:rsid w:val="002B1D1D"/>
    <w:rsid w:val="002C0864"/>
    <w:rsid w:val="00337677"/>
    <w:rsid w:val="003717FB"/>
    <w:rsid w:val="003C7E98"/>
    <w:rsid w:val="003E66F3"/>
    <w:rsid w:val="003E6DC2"/>
    <w:rsid w:val="00424D8C"/>
    <w:rsid w:val="004321DB"/>
    <w:rsid w:val="00466ECB"/>
    <w:rsid w:val="004A115E"/>
    <w:rsid w:val="004A4D63"/>
    <w:rsid w:val="00547303"/>
    <w:rsid w:val="005742D9"/>
    <w:rsid w:val="005C2C93"/>
    <w:rsid w:val="00664DCC"/>
    <w:rsid w:val="006A1B02"/>
    <w:rsid w:val="006C39F4"/>
    <w:rsid w:val="007A6E34"/>
    <w:rsid w:val="007E2F7B"/>
    <w:rsid w:val="007F7F41"/>
    <w:rsid w:val="00852C71"/>
    <w:rsid w:val="00891C06"/>
    <w:rsid w:val="008A6304"/>
    <w:rsid w:val="008F769A"/>
    <w:rsid w:val="0093039D"/>
    <w:rsid w:val="0094523D"/>
    <w:rsid w:val="009A52AF"/>
    <w:rsid w:val="009B23AF"/>
    <w:rsid w:val="009D3BA6"/>
    <w:rsid w:val="00A0509E"/>
    <w:rsid w:val="00A525DC"/>
    <w:rsid w:val="00A60746"/>
    <w:rsid w:val="00AA2AEE"/>
    <w:rsid w:val="00AD3042"/>
    <w:rsid w:val="00B00E30"/>
    <w:rsid w:val="00B5359D"/>
    <w:rsid w:val="00B748B3"/>
    <w:rsid w:val="00B8097C"/>
    <w:rsid w:val="00C01BB1"/>
    <w:rsid w:val="00C1364E"/>
    <w:rsid w:val="00C51867"/>
    <w:rsid w:val="00C61EB3"/>
    <w:rsid w:val="00CB5D12"/>
    <w:rsid w:val="00CD430D"/>
    <w:rsid w:val="00CF1DDC"/>
    <w:rsid w:val="00D12FF3"/>
    <w:rsid w:val="00D35792"/>
    <w:rsid w:val="00D41AF7"/>
    <w:rsid w:val="00D538ED"/>
    <w:rsid w:val="00D67A01"/>
    <w:rsid w:val="00E256C5"/>
    <w:rsid w:val="00E40CBF"/>
    <w:rsid w:val="00E61121"/>
    <w:rsid w:val="00E73257"/>
    <w:rsid w:val="00E835A2"/>
    <w:rsid w:val="00EB3606"/>
    <w:rsid w:val="00F00380"/>
    <w:rsid w:val="00F00F31"/>
    <w:rsid w:val="00F64AB1"/>
    <w:rsid w:val="00F7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5BCAD"/>
  <w15:chartTrackingRefBased/>
  <w15:docId w15:val="{6A77B66A-5BE0-4DBC-A4F2-729488B94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D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slov1">
    <w:name w:val="heading 1"/>
    <w:basedOn w:val="Normal"/>
    <w:link w:val="Naslov1Char"/>
    <w:uiPriority w:val="9"/>
    <w:qFormat/>
    <w:rsid w:val="00CF1DDC"/>
    <w:pPr>
      <w:ind w:left="76" w:right="554"/>
      <w:jc w:val="center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F1DDC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F1D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CF1DDC"/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CF1DDC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1"/>
    <w:qFormat/>
    <w:rsid w:val="00CF1DDC"/>
  </w:style>
  <w:style w:type="paragraph" w:customStyle="1" w:styleId="TableParagraph">
    <w:name w:val="Table Paragraph"/>
    <w:basedOn w:val="Normal"/>
    <w:uiPriority w:val="1"/>
    <w:qFormat/>
    <w:rsid w:val="00CF1DDC"/>
  </w:style>
  <w:style w:type="paragraph" w:styleId="Zaglavlje">
    <w:name w:val="header"/>
    <w:basedOn w:val="Normal"/>
    <w:link w:val="ZaglavljeChar"/>
    <w:uiPriority w:val="99"/>
    <w:unhideWhenUsed/>
    <w:rsid w:val="002C086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C0864"/>
    <w:rPr>
      <w:rFonts w:ascii="Times New Roman" w:eastAsia="Times New Roman" w:hAnsi="Times New Roman" w:cs="Times New Roman"/>
    </w:rPr>
  </w:style>
  <w:style w:type="paragraph" w:styleId="Podnoje">
    <w:name w:val="footer"/>
    <w:basedOn w:val="Normal"/>
    <w:link w:val="PodnojeChar"/>
    <w:uiPriority w:val="99"/>
    <w:unhideWhenUsed/>
    <w:rsid w:val="002C086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C086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5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Kaptol</dc:creator>
  <cp:keywords/>
  <dc:description/>
  <cp:lastModifiedBy>Mobes - Sanela</cp:lastModifiedBy>
  <cp:revision>13</cp:revision>
  <dcterms:created xsi:type="dcterms:W3CDTF">2024-05-24T09:26:00Z</dcterms:created>
  <dcterms:modified xsi:type="dcterms:W3CDTF">2025-11-21T13:28:00Z</dcterms:modified>
</cp:coreProperties>
</file>